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Default="006D1467" w:rsidP="00D47095">
      <w:pPr>
        <w:spacing w:line="276" w:lineRule="auto"/>
        <w:jc w:val="center"/>
        <w:rPr>
          <w:rFonts w:ascii="Calibri" w:hAnsi="Calibri"/>
          <w:sz w:val="22"/>
          <w:szCs w:val="22"/>
          <w:lang w:val="el-GR"/>
        </w:rPr>
      </w:pPr>
    </w:p>
    <w:tbl>
      <w:tblPr>
        <w:tblpPr w:leftFromText="180" w:rightFromText="180" w:vertAnchor="page" w:horzAnchor="margin" w:tblpXSpec="center" w:tblpY="571"/>
        <w:tblW w:w="10206" w:type="dxa"/>
        <w:tblBorders>
          <w:top w:val="single" w:sz="4" w:space="0" w:color="auto"/>
          <w:left w:val="single" w:sz="4" w:space="0" w:color="auto"/>
          <w:bottom w:val="single" w:sz="4" w:space="0" w:color="auto"/>
          <w:right w:val="single" w:sz="4" w:space="0" w:color="auto"/>
          <w:insideH w:val="dotted" w:sz="8" w:space="0" w:color="0F243E"/>
          <w:insideV w:val="single" w:sz="4" w:space="0" w:color="FFFFFF"/>
        </w:tblBorders>
        <w:tblLayout w:type="fixed"/>
        <w:tblLook w:val="0000"/>
      </w:tblPr>
      <w:tblGrid>
        <w:gridCol w:w="1548"/>
        <w:gridCol w:w="8658"/>
      </w:tblGrid>
      <w:tr w:rsidR="00192639" w:rsidRPr="00AF0E50" w:rsidTr="00E21DD2">
        <w:trPr>
          <w:trHeight w:hRule="exact" w:val="510"/>
        </w:trPr>
        <w:tc>
          <w:tcPr>
            <w:tcW w:w="1548" w:type="dxa"/>
          </w:tcPr>
          <w:p w:rsidR="00192639" w:rsidRPr="00AF0E50" w:rsidRDefault="0036132B" w:rsidP="00E21DD2">
            <w:pPr>
              <w:spacing w:before="120"/>
              <w:ind w:left="-64" w:right="-108"/>
              <w:jc w:val="center"/>
              <w:rPr>
                <w:b/>
                <w:sz w:val="20"/>
                <w:lang w:val="el-GR"/>
              </w:rPr>
            </w:pPr>
            <w:r>
              <w:rPr>
                <w:noProof/>
                <w:lang w:val="en-US" w:eastAsia="en-US"/>
              </w:rPr>
              <w:drawing>
                <wp:anchor distT="0" distB="0" distL="114300" distR="114300" simplePos="0" relativeHeight="251657728" behindDoc="0" locked="0" layoutInCell="1" allowOverlap="1">
                  <wp:simplePos x="0" y="0"/>
                  <wp:positionH relativeFrom="column">
                    <wp:posOffset>95250</wp:posOffset>
                  </wp:positionH>
                  <wp:positionV relativeFrom="paragraph">
                    <wp:posOffset>18415</wp:posOffset>
                  </wp:positionV>
                  <wp:extent cx="675005" cy="682625"/>
                  <wp:effectExtent l="19050" t="0" r="0" b="0"/>
                  <wp:wrapNone/>
                  <wp:docPr id="2"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675005" cy="682625"/>
                          </a:xfrm>
                          <a:prstGeom prst="rect">
                            <a:avLst/>
                          </a:prstGeom>
                          <a:noFill/>
                          <a:ln w="9525">
                            <a:noFill/>
                            <a:miter lim="800000"/>
                            <a:headEnd/>
                            <a:tailEnd/>
                          </a:ln>
                        </pic:spPr>
                      </pic:pic>
                    </a:graphicData>
                  </a:graphic>
                </wp:anchor>
              </w:drawing>
            </w: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20"/>
                <w:sz w:val="28"/>
                <w:lang w:val="el-GR"/>
              </w:rPr>
              <w:t>ΕΘΝΙΚΟ ΜΕΤΣΟΒΙΟ ΠΟΛΥΤΕΧΝΕΙΟ</w:t>
            </w:r>
          </w:p>
        </w:tc>
      </w:tr>
      <w:tr w:rsidR="00192639" w:rsidRPr="00AF0E50" w:rsidTr="00E21DD2">
        <w:trPr>
          <w:trHeight w:hRule="exact" w:val="639"/>
        </w:trPr>
        <w:tc>
          <w:tcPr>
            <w:tcW w:w="1548" w:type="dxa"/>
          </w:tcPr>
          <w:p w:rsidR="00192639" w:rsidRPr="00AF0E50" w:rsidRDefault="00192639" w:rsidP="00E21DD2">
            <w:pPr>
              <w:spacing w:before="120"/>
              <w:ind w:left="-64" w:right="-108"/>
              <w:jc w:val="center"/>
              <w:rPr>
                <w:noProof/>
              </w:rPr>
            </w:pPr>
          </w:p>
        </w:tc>
        <w:tc>
          <w:tcPr>
            <w:tcW w:w="8658" w:type="dxa"/>
            <w:vAlign w:val="center"/>
          </w:tcPr>
          <w:p w:rsidR="00192639" w:rsidRPr="00AF0E50" w:rsidRDefault="00192639" w:rsidP="00E21DD2">
            <w:pPr>
              <w:pStyle w:val="a6"/>
              <w:spacing w:after="0"/>
              <w:jc w:val="center"/>
              <w:rPr>
                <w:rFonts w:ascii="Cambria" w:hAnsi="Cambria"/>
                <w:b/>
                <w:color w:val="000080"/>
                <w:spacing w:val="80"/>
                <w:sz w:val="22"/>
                <w:lang w:val="el-GR"/>
              </w:rPr>
            </w:pPr>
            <w:r w:rsidRPr="00AF0E50">
              <w:rPr>
                <w:rFonts w:ascii="Cambria" w:hAnsi="Cambria"/>
                <w:b/>
                <w:color w:val="000080"/>
                <w:spacing w:val="80"/>
                <w:sz w:val="22"/>
                <w:lang w:val="el-GR"/>
              </w:rPr>
              <w:t>ΕΙΔΙΚΟΣ ΛΟΓΑΡΙΑΣΜΟΣ ΚΟΝΔΥΛΙΩΝ ΕΡΕΥΝΑΣ</w:t>
            </w:r>
          </w:p>
        </w:tc>
      </w:tr>
    </w:tbl>
    <w:p w:rsidR="00516FED" w:rsidRDefault="00516FED" w:rsidP="00240953">
      <w:pPr>
        <w:spacing w:line="276" w:lineRule="auto"/>
        <w:rPr>
          <w:rFonts w:ascii="Cambria" w:hAnsi="Cambria"/>
          <w:b/>
          <w:color w:val="000080"/>
          <w:spacing w:val="20"/>
          <w:sz w:val="26"/>
          <w:szCs w:val="26"/>
          <w:lang w:val="el-GR"/>
        </w:rPr>
      </w:pPr>
    </w:p>
    <w:p w:rsidR="006970E7" w:rsidRPr="001E15F9" w:rsidRDefault="00096AE7" w:rsidP="00D47095">
      <w:pPr>
        <w:spacing w:line="276" w:lineRule="auto"/>
        <w:jc w:val="center"/>
        <w:rPr>
          <w:rFonts w:ascii="Calibri" w:hAnsi="Calibri"/>
          <w:b/>
          <w:spacing w:val="40"/>
          <w:sz w:val="25"/>
          <w:szCs w:val="25"/>
          <w:lang w:val="el-GR"/>
        </w:rPr>
      </w:pPr>
      <w:r w:rsidRPr="0056080B">
        <w:rPr>
          <w:rFonts w:ascii="Calibri" w:hAnsi="Calibri"/>
          <w:b/>
          <w:spacing w:val="40"/>
          <w:sz w:val="25"/>
          <w:szCs w:val="25"/>
          <w:lang w:val="el-GR"/>
        </w:rPr>
        <w:t xml:space="preserve">ΣΥΜΒΑΣΗ </w:t>
      </w:r>
      <w:r w:rsidR="006970E7" w:rsidRPr="001E15F9">
        <w:rPr>
          <w:rFonts w:ascii="Calibri" w:hAnsi="Calibri"/>
          <w:b/>
          <w:spacing w:val="40"/>
          <w:sz w:val="25"/>
          <w:szCs w:val="25"/>
          <w:lang w:val="el-GR"/>
        </w:rPr>
        <w:t>ΥΠΟΤΡΟΦΙΑΣ</w:t>
      </w:r>
    </w:p>
    <w:p w:rsidR="00465CE8" w:rsidRPr="002A62A5" w:rsidRDefault="006970E7" w:rsidP="00D47095">
      <w:pPr>
        <w:spacing w:line="276" w:lineRule="auto"/>
        <w:jc w:val="center"/>
        <w:rPr>
          <w:rFonts w:ascii="Calibri" w:hAnsi="Calibri"/>
          <w:b/>
          <w:sz w:val="25"/>
          <w:szCs w:val="25"/>
          <w:lang w:val="el-GR"/>
        </w:rPr>
      </w:pPr>
      <w:r w:rsidRPr="00414918">
        <w:rPr>
          <w:rFonts w:ascii="Calibri" w:hAnsi="Calibri"/>
          <w:b/>
          <w:sz w:val="25"/>
          <w:szCs w:val="25"/>
          <w:lang w:val="el-GR"/>
        </w:rPr>
        <w:t>(</w:t>
      </w:r>
      <w:r w:rsidR="00122CBC" w:rsidRPr="00414918">
        <w:rPr>
          <w:rFonts w:ascii="Calibri" w:hAnsi="Calibri"/>
          <w:b/>
          <w:sz w:val="25"/>
          <w:szCs w:val="25"/>
          <w:lang w:val="el-GR"/>
        </w:rPr>
        <w:t>βάσει</w:t>
      </w:r>
      <w:r w:rsidRPr="00414918">
        <w:rPr>
          <w:rFonts w:ascii="Calibri" w:hAnsi="Calibri"/>
          <w:b/>
          <w:sz w:val="25"/>
          <w:szCs w:val="25"/>
          <w:lang w:val="el-GR"/>
        </w:rPr>
        <w:t xml:space="preserve"> τ</w:t>
      </w:r>
      <w:r w:rsidR="002A62A5" w:rsidRPr="00414918">
        <w:rPr>
          <w:rFonts w:ascii="Calibri" w:hAnsi="Calibri"/>
          <w:b/>
          <w:sz w:val="25"/>
          <w:szCs w:val="25"/>
          <w:lang w:val="el-GR"/>
        </w:rPr>
        <w:t>ης</w:t>
      </w:r>
      <w:r w:rsidRPr="00414918">
        <w:rPr>
          <w:rFonts w:ascii="Calibri" w:hAnsi="Calibri"/>
          <w:b/>
          <w:sz w:val="25"/>
          <w:szCs w:val="25"/>
          <w:lang w:val="el-GR"/>
        </w:rPr>
        <w:t xml:space="preserve"> </w:t>
      </w:r>
      <w:r w:rsidR="002A62A5" w:rsidRPr="00414918">
        <w:rPr>
          <w:rFonts w:ascii="Calibri" w:hAnsi="Calibri"/>
          <w:b/>
          <w:sz w:val="25"/>
          <w:szCs w:val="25"/>
          <w:lang w:val="el-GR"/>
        </w:rPr>
        <w:t>Απόφασης της 17ης/2020 Συνεδρίασης της Συγκλήτου την 22.12.2020, Θέμα 16</w:t>
      </w:r>
      <w:r w:rsidRPr="00414918">
        <w:rPr>
          <w:rFonts w:ascii="Calibri" w:hAnsi="Calibri"/>
          <w:b/>
          <w:sz w:val="25"/>
          <w:szCs w:val="25"/>
          <w:lang w:val="el-GR"/>
        </w:rPr>
        <w:t>)</w:t>
      </w:r>
      <w:r w:rsidR="00EA205F" w:rsidRPr="002A62A5">
        <w:rPr>
          <w:rFonts w:ascii="Calibri" w:hAnsi="Calibri"/>
          <w:b/>
          <w:sz w:val="25"/>
          <w:szCs w:val="25"/>
          <w:lang w:val="el-GR"/>
        </w:rPr>
        <w:t xml:space="preserve">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CB2304" w:rsidRDefault="009A2464" w:rsidP="009E4C40">
      <w:pPr>
        <w:spacing w:line="276" w:lineRule="auto"/>
        <w:jc w:val="both"/>
        <w:rPr>
          <w:rFonts w:ascii="Calibri" w:hAnsi="Calibri" w:cs="Calibri"/>
          <w:sz w:val="21"/>
          <w:szCs w:val="21"/>
          <w:lang w:val="el-GR"/>
        </w:rPr>
      </w:pPr>
      <w:r w:rsidRPr="00CB2304">
        <w:rPr>
          <w:rFonts w:ascii="Calibri" w:hAnsi="Calibri" w:cs="Calibri"/>
          <w:sz w:val="21"/>
          <w:szCs w:val="21"/>
          <w:lang w:val="el-GR"/>
        </w:rPr>
        <w:t>Στη</w:t>
      </w:r>
      <w:r w:rsidR="00284493" w:rsidRPr="00CB2304">
        <w:rPr>
          <w:rFonts w:ascii="Calibri" w:hAnsi="Calibri" w:cs="Calibri"/>
          <w:sz w:val="21"/>
          <w:szCs w:val="21"/>
          <w:lang w:val="el-GR"/>
        </w:rPr>
        <w:t xml:space="preserve">ν </w:t>
      </w:r>
      <w:r w:rsidRPr="00CB2304">
        <w:rPr>
          <w:rFonts w:ascii="Calibri" w:hAnsi="Calibri" w:cs="Calibri"/>
          <w:sz w:val="21"/>
          <w:szCs w:val="21"/>
          <w:lang w:val="el-GR"/>
        </w:rPr>
        <w:t>Αθήνα</w:t>
      </w:r>
      <w:r w:rsidR="00284493" w:rsidRPr="00CB2304">
        <w:rPr>
          <w:rFonts w:ascii="Calibri" w:hAnsi="Calibri" w:cs="Calibri"/>
          <w:sz w:val="21"/>
          <w:szCs w:val="21"/>
          <w:lang w:val="el-GR"/>
        </w:rPr>
        <w:t xml:space="preserve"> σήμερα την …………………………</w:t>
      </w:r>
      <w:r w:rsidRPr="00CB2304">
        <w:rPr>
          <w:rFonts w:ascii="Calibri" w:hAnsi="Calibri" w:cs="Calibri"/>
          <w:sz w:val="21"/>
          <w:szCs w:val="21"/>
          <w:lang w:val="el-GR"/>
        </w:rPr>
        <w:t>………….,</w:t>
      </w:r>
    </w:p>
    <w:p w:rsidR="00284493" w:rsidRPr="00CB2304" w:rsidRDefault="002B53E6" w:rsidP="000745A7">
      <w:pPr>
        <w:spacing w:before="120"/>
        <w:rPr>
          <w:rFonts w:ascii="Calibri" w:hAnsi="Calibri" w:cs="Calibri"/>
          <w:sz w:val="21"/>
          <w:szCs w:val="21"/>
          <w:lang w:val="el-GR"/>
        </w:rPr>
      </w:pPr>
      <w:r w:rsidRPr="00CB2304">
        <w:rPr>
          <w:rFonts w:ascii="Calibri" w:hAnsi="Calibri" w:cs="Calibri"/>
          <w:sz w:val="21"/>
          <w:szCs w:val="21"/>
          <w:lang w:val="el-GR"/>
        </w:rPr>
        <w:t>αφενός</w:t>
      </w:r>
      <w:r w:rsidR="009A2464" w:rsidRPr="00CB2304">
        <w:rPr>
          <w:rFonts w:ascii="Calibri" w:hAnsi="Calibri" w:cs="Calibri"/>
          <w:sz w:val="21"/>
          <w:szCs w:val="21"/>
          <w:lang w:val="el-GR"/>
        </w:rPr>
        <w:t>:</w:t>
      </w:r>
    </w:p>
    <w:p w:rsidR="00162069" w:rsidRPr="00CB2304" w:rsidRDefault="00284493" w:rsidP="00D75877">
      <w:pPr>
        <w:spacing w:line="276" w:lineRule="auto"/>
        <w:ind w:left="284" w:hanging="284"/>
        <w:jc w:val="both"/>
        <w:rPr>
          <w:rFonts w:ascii="Calibri" w:hAnsi="Calibri" w:cs="Calibri"/>
          <w:sz w:val="21"/>
          <w:szCs w:val="21"/>
          <w:lang w:val="el-GR"/>
        </w:rPr>
      </w:pPr>
      <w:r w:rsidRPr="00CB2304">
        <w:rPr>
          <w:rFonts w:ascii="Calibri" w:hAnsi="Calibri" w:cs="Calibri"/>
          <w:b/>
          <w:sz w:val="21"/>
          <w:szCs w:val="21"/>
          <w:lang w:val="el-GR"/>
        </w:rPr>
        <w:t>α)</w:t>
      </w:r>
      <w:r w:rsidR="00D75877" w:rsidRPr="00CB2304">
        <w:rPr>
          <w:rFonts w:ascii="Calibri" w:hAnsi="Calibri" w:cs="Calibri"/>
          <w:sz w:val="21"/>
          <w:szCs w:val="21"/>
          <w:lang w:val="el-GR"/>
        </w:rPr>
        <w:t xml:space="preserve"> </w:t>
      </w:r>
      <w:r w:rsidR="00162069" w:rsidRPr="00CB2304">
        <w:rPr>
          <w:rFonts w:ascii="Calibri" w:hAnsi="Calibri" w:cs="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7F7116">
        <w:rPr>
          <w:rFonts w:ascii="Calibri" w:hAnsi="Calibri"/>
          <w:sz w:val="21"/>
          <w:szCs w:val="21"/>
          <w:lang w:val="el-GR"/>
        </w:rPr>
        <w:t>ΚΕΦΟΔΕ Αττικής</w:t>
      </w:r>
      <w:r w:rsidR="00162069" w:rsidRPr="00CB2304">
        <w:rPr>
          <w:rFonts w:ascii="Calibri" w:hAnsi="Calibri" w:cs="Calibri"/>
          <w:sz w:val="21"/>
          <w:szCs w:val="21"/>
          <w:lang w:val="el-GR"/>
        </w:rPr>
        <w:t>) και διέπεται από τις διατάξεις του Νόμου</w:t>
      </w:r>
      <w:r w:rsidR="005A5475">
        <w:rPr>
          <w:rFonts w:ascii="Calibri" w:hAnsi="Calibri" w:cs="Calibri"/>
          <w:sz w:val="21"/>
          <w:szCs w:val="21"/>
          <w:lang w:val="el-GR"/>
        </w:rPr>
        <w:t xml:space="preserve"> </w:t>
      </w:r>
      <w:r w:rsidR="005A5475">
        <w:rPr>
          <w:rFonts w:ascii="Calibri" w:hAnsi="Calibri"/>
          <w:sz w:val="20"/>
          <w:lang w:val="el-GR"/>
        </w:rPr>
        <w:t>4957/2022 (ΦΕΚ Α 141/21.07.2022)</w:t>
      </w:r>
      <w:r w:rsidR="00AE0D42" w:rsidRPr="00AE0D42">
        <w:rPr>
          <w:rFonts w:ascii="Calibri" w:hAnsi="Calibri"/>
          <w:sz w:val="22"/>
          <w:szCs w:val="22"/>
          <w:lang w:val="el-GR"/>
        </w:rPr>
        <w:t xml:space="preserve"> </w:t>
      </w:r>
      <w:r w:rsidR="00AE0D42" w:rsidRPr="00AE0D42">
        <w:rPr>
          <w:rFonts w:ascii="Calibri" w:hAnsi="Calibri"/>
          <w:sz w:val="21"/>
          <w:szCs w:val="21"/>
          <w:lang w:val="el-GR"/>
        </w:rPr>
        <w:t>όπως τροποποιήθηκε και ισχύει,</w:t>
      </w:r>
      <w:r w:rsidR="00162069" w:rsidRPr="00CB2304">
        <w:rPr>
          <w:rFonts w:ascii="Calibri" w:hAnsi="Calibri" w:cs="Calibri"/>
          <w:sz w:val="21"/>
          <w:szCs w:val="21"/>
          <w:lang w:val="el-GR"/>
        </w:rPr>
        <w:t xml:space="preserve"> </w:t>
      </w:r>
      <w:r w:rsidR="001E15F9" w:rsidRPr="00CB2304">
        <w:rPr>
          <w:rFonts w:ascii="Calibri" w:hAnsi="Calibri" w:cs="Calibri"/>
          <w:sz w:val="21"/>
          <w:szCs w:val="21"/>
          <w:lang w:val="el-GR"/>
        </w:rPr>
        <w:t>νομίμως εκπροσωπούμενος απ</w:t>
      </w:r>
      <w:r w:rsidR="00A726F0">
        <w:rPr>
          <w:rFonts w:ascii="Calibri" w:hAnsi="Calibri" w:cs="Calibri"/>
          <w:sz w:val="21"/>
          <w:szCs w:val="21"/>
          <w:lang w:val="el-GR"/>
        </w:rPr>
        <w:t xml:space="preserve">ό τον Καθ. </w:t>
      </w:r>
      <w:r w:rsidR="0036132B">
        <w:rPr>
          <w:rFonts w:ascii="Calibri" w:hAnsi="Calibri"/>
          <w:sz w:val="22"/>
          <w:szCs w:val="22"/>
          <w:lang w:val="el-GR"/>
        </w:rPr>
        <w:t xml:space="preserve">Εμμανουήλ </w:t>
      </w:r>
      <w:proofErr w:type="spellStart"/>
      <w:r w:rsidR="0036132B">
        <w:rPr>
          <w:rFonts w:ascii="Calibri" w:hAnsi="Calibri"/>
          <w:sz w:val="22"/>
          <w:szCs w:val="22"/>
          <w:lang w:val="el-GR"/>
        </w:rPr>
        <w:t>Βαρβαρίγο</w:t>
      </w:r>
      <w:proofErr w:type="spellEnd"/>
      <w:r w:rsidR="00A726F0">
        <w:rPr>
          <w:rFonts w:ascii="Calibri" w:hAnsi="Calibri" w:cs="Calibri"/>
          <w:sz w:val="21"/>
          <w:szCs w:val="21"/>
          <w:lang w:val="el-GR"/>
        </w:rPr>
        <w:t>,</w:t>
      </w:r>
      <w:r w:rsidR="00A726F0" w:rsidRPr="00A726F0">
        <w:rPr>
          <w:rFonts w:ascii="Calibri" w:hAnsi="Calibri" w:cs="Calibri"/>
          <w:sz w:val="21"/>
          <w:szCs w:val="21"/>
          <w:lang w:val="el-GR"/>
        </w:rPr>
        <w:t xml:space="preserve"> </w:t>
      </w:r>
      <w:r w:rsidR="001E15F9" w:rsidRPr="00CB2304">
        <w:rPr>
          <w:rFonts w:ascii="Calibri" w:hAnsi="Calibri" w:cs="Calibri"/>
          <w:sz w:val="21"/>
          <w:szCs w:val="21"/>
          <w:lang w:val="el-GR"/>
        </w:rPr>
        <w:t>Πρόεδρο της Επιτροπής Ερευνών του ΕΛΚΕ ΕΜΠ,</w:t>
      </w:r>
    </w:p>
    <w:p w:rsidR="00284493" w:rsidRPr="00CB2304" w:rsidRDefault="000372FF" w:rsidP="00D75877">
      <w:pPr>
        <w:spacing w:after="240" w:line="276" w:lineRule="auto"/>
        <w:ind w:left="284" w:hanging="284"/>
        <w:jc w:val="both"/>
        <w:rPr>
          <w:rFonts w:ascii="Calibri" w:hAnsi="Calibri" w:cs="Calibri"/>
          <w:sz w:val="21"/>
          <w:szCs w:val="21"/>
          <w:lang w:val="el-GR"/>
        </w:rPr>
      </w:pPr>
      <w:r w:rsidRPr="00CB2304">
        <w:rPr>
          <w:rFonts w:ascii="Calibri" w:hAnsi="Calibri" w:cs="Calibri"/>
          <w:b/>
          <w:sz w:val="21"/>
          <w:szCs w:val="21"/>
          <w:lang w:val="el-GR"/>
        </w:rPr>
        <w:t>β</w:t>
      </w:r>
      <w:r w:rsidR="00284493" w:rsidRPr="00CB2304">
        <w:rPr>
          <w:rFonts w:ascii="Calibri" w:hAnsi="Calibri" w:cs="Calibri"/>
          <w:b/>
          <w:sz w:val="21"/>
          <w:szCs w:val="21"/>
          <w:lang w:val="el-GR"/>
        </w:rPr>
        <w:t>)</w:t>
      </w:r>
      <w:r w:rsidR="00D75877" w:rsidRPr="00CB2304">
        <w:rPr>
          <w:rFonts w:ascii="Calibri" w:hAnsi="Calibri" w:cs="Calibri"/>
          <w:b/>
          <w:sz w:val="21"/>
          <w:szCs w:val="21"/>
          <w:lang w:val="el-GR"/>
        </w:rPr>
        <w:t xml:space="preserve"> </w:t>
      </w:r>
      <w:r w:rsidR="00271A07" w:rsidRPr="00CB2304">
        <w:rPr>
          <w:rFonts w:ascii="Calibri" w:hAnsi="Calibri" w:cs="Calibri"/>
          <w:sz w:val="21"/>
          <w:szCs w:val="21"/>
          <w:lang w:val="el-GR"/>
        </w:rPr>
        <w:t>Ο/Η</w:t>
      </w:r>
      <w:r w:rsidR="00271A07" w:rsidRPr="00CB2304">
        <w:rPr>
          <w:rFonts w:ascii="Calibri" w:hAnsi="Calibri" w:cs="Calibri"/>
          <w:b/>
          <w:sz w:val="21"/>
          <w:szCs w:val="21"/>
          <w:lang w:val="el-GR"/>
        </w:rPr>
        <w:t xml:space="preserve"> </w:t>
      </w:r>
      <w:r w:rsidR="00284493" w:rsidRPr="00CB2304">
        <w:rPr>
          <w:rFonts w:ascii="Calibri" w:hAnsi="Calibri" w:cs="Calibri"/>
          <w:sz w:val="21"/>
          <w:szCs w:val="21"/>
          <w:lang w:val="el-GR"/>
        </w:rPr>
        <w:t>…………</w:t>
      </w:r>
      <w:r w:rsidR="00D75877" w:rsidRPr="00CB2304">
        <w:rPr>
          <w:rFonts w:ascii="Calibri" w:hAnsi="Calibri" w:cs="Calibri"/>
          <w:sz w:val="21"/>
          <w:szCs w:val="21"/>
          <w:lang w:val="el-GR"/>
        </w:rPr>
        <w:t>….</w:t>
      </w:r>
      <w:r w:rsidR="00284493" w:rsidRPr="00CB2304">
        <w:rPr>
          <w:rFonts w:ascii="Calibri" w:hAnsi="Calibri" w:cs="Calibri"/>
          <w:sz w:val="21"/>
          <w:szCs w:val="21"/>
          <w:lang w:val="el-GR"/>
        </w:rPr>
        <w:t>……………………………………………………</w:t>
      </w:r>
      <w:r w:rsidR="00271A07" w:rsidRPr="00CB2304">
        <w:rPr>
          <w:rFonts w:ascii="Calibri" w:hAnsi="Calibri" w:cs="Calibri"/>
          <w:sz w:val="21"/>
          <w:szCs w:val="21"/>
          <w:lang w:val="el-GR"/>
        </w:rPr>
        <w:t>, Επιστημονικός</w:t>
      </w:r>
      <w:r w:rsidR="00885514">
        <w:rPr>
          <w:rFonts w:ascii="Calibri" w:hAnsi="Calibri" w:cs="Calibri"/>
          <w:sz w:val="21"/>
          <w:szCs w:val="21"/>
          <w:lang w:val="el-GR"/>
        </w:rPr>
        <w:t>/η</w:t>
      </w:r>
      <w:r w:rsidR="00271A07" w:rsidRPr="00CB2304">
        <w:rPr>
          <w:rFonts w:ascii="Calibri" w:hAnsi="Calibri" w:cs="Calibri"/>
          <w:sz w:val="21"/>
          <w:szCs w:val="21"/>
          <w:lang w:val="el-GR"/>
        </w:rPr>
        <w:t xml:space="preserve"> Υπεύθυνος</w:t>
      </w:r>
      <w:r w:rsidR="00D75877" w:rsidRPr="00CB2304">
        <w:rPr>
          <w:rFonts w:ascii="Calibri" w:hAnsi="Calibri" w:cs="Calibri"/>
          <w:sz w:val="21"/>
          <w:szCs w:val="21"/>
          <w:lang w:val="el-GR"/>
        </w:rPr>
        <w:t xml:space="preserve"> του Ερευνητικού Έργου με τίτλο </w:t>
      </w:r>
      <w:r w:rsidR="00271A07" w:rsidRPr="00CB2304">
        <w:rPr>
          <w:rFonts w:ascii="Calibri" w:hAnsi="Calibri" w:cs="Calibri"/>
          <w:sz w:val="21"/>
          <w:szCs w:val="21"/>
          <w:lang w:val="el-GR"/>
        </w:rPr>
        <w:t>«……</w:t>
      </w:r>
      <w:r w:rsidR="009E4C40" w:rsidRPr="00CB2304">
        <w:rPr>
          <w:rFonts w:ascii="Calibri" w:hAnsi="Calibri" w:cs="Calibri"/>
          <w:sz w:val="21"/>
          <w:szCs w:val="21"/>
          <w:lang w:val="el-GR"/>
        </w:rPr>
        <w:t>…………………….</w:t>
      </w:r>
      <w:r w:rsidR="00271A07" w:rsidRPr="00CB2304">
        <w:rPr>
          <w:rFonts w:ascii="Calibri" w:hAnsi="Calibri" w:cs="Calibri"/>
          <w:sz w:val="21"/>
          <w:szCs w:val="21"/>
          <w:lang w:val="el-GR"/>
        </w:rPr>
        <w:t>………………………………………………………………………</w:t>
      </w:r>
      <w:r w:rsidR="00D75877" w:rsidRPr="00CB2304">
        <w:rPr>
          <w:rFonts w:ascii="Calibri" w:hAnsi="Calibri" w:cs="Calibri"/>
          <w:sz w:val="21"/>
          <w:szCs w:val="21"/>
          <w:lang w:val="el-GR"/>
        </w:rPr>
        <w:t>.</w:t>
      </w:r>
      <w:r w:rsidR="00271A07" w:rsidRPr="00CB2304">
        <w:rPr>
          <w:rFonts w:ascii="Calibri" w:hAnsi="Calibri" w:cs="Calibri"/>
          <w:sz w:val="21"/>
          <w:szCs w:val="21"/>
          <w:lang w:val="el-GR"/>
        </w:rPr>
        <w:t>………………………………</w:t>
      </w:r>
      <w:r w:rsidR="00A543B4" w:rsidRPr="00CB2304">
        <w:rPr>
          <w:rFonts w:ascii="Calibri" w:hAnsi="Calibri" w:cs="Calibri"/>
          <w:sz w:val="21"/>
          <w:szCs w:val="21"/>
          <w:lang w:val="el-GR"/>
        </w:rPr>
        <w:t>……</w:t>
      </w:r>
      <w:r w:rsidR="00271A07" w:rsidRPr="00CB2304">
        <w:rPr>
          <w:rFonts w:ascii="Calibri" w:hAnsi="Calibri" w:cs="Calibri"/>
          <w:sz w:val="21"/>
          <w:szCs w:val="21"/>
          <w:lang w:val="el-GR"/>
        </w:rPr>
        <w:t>……………………</w:t>
      </w:r>
      <w:r w:rsidR="00A543B4" w:rsidRPr="00CB2304">
        <w:rPr>
          <w:rFonts w:ascii="Calibri" w:hAnsi="Calibri" w:cs="Calibri"/>
          <w:sz w:val="21"/>
          <w:szCs w:val="21"/>
          <w:lang w:val="el-GR"/>
        </w:rPr>
        <w:t>……</w:t>
      </w:r>
      <w:r w:rsidR="00271A07" w:rsidRPr="00CB2304">
        <w:rPr>
          <w:rFonts w:ascii="Calibri" w:hAnsi="Calibri" w:cs="Calibri"/>
          <w:sz w:val="21"/>
          <w:szCs w:val="21"/>
          <w:lang w:val="el-GR"/>
        </w:rPr>
        <w:t>…</w:t>
      </w:r>
      <w:r w:rsidR="00CE4D3D" w:rsidRPr="00CB2304">
        <w:rPr>
          <w:rFonts w:ascii="Calibri" w:hAnsi="Calibri" w:cs="Calibri"/>
          <w:sz w:val="21"/>
          <w:szCs w:val="21"/>
          <w:lang w:val="el-GR"/>
        </w:rPr>
        <w:t>»</w:t>
      </w:r>
      <w:r w:rsidR="00414918">
        <w:rPr>
          <w:rFonts w:ascii="Calibri" w:hAnsi="Calibri" w:cs="Calibri"/>
          <w:sz w:val="21"/>
          <w:szCs w:val="21"/>
          <w:lang w:val="el-GR"/>
        </w:rPr>
        <w:t xml:space="preserve"> </w:t>
      </w:r>
      <w:r w:rsidR="00CE4D3D" w:rsidRPr="00CB2304">
        <w:rPr>
          <w:rFonts w:ascii="Calibri" w:hAnsi="Calibri" w:cs="Calibri"/>
          <w:sz w:val="21"/>
          <w:szCs w:val="21"/>
          <w:lang w:val="el-GR"/>
        </w:rPr>
        <w:t>με κωδικό</w:t>
      </w:r>
      <w:r w:rsidR="008B72AC" w:rsidRPr="00CB2304">
        <w:rPr>
          <w:rFonts w:ascii="Calibri" w:hAnsi="Calibri" w:cs="Calibri"/>
          <w:sz w:val="21"/>
          <w:szCs w:val="21"/>
          <w:lang w:val="el-GR"/>
        </w:rPr>
        <w:t xml:space="preserve"> </w:t>
      </w:r>
      <w:r w:rsidR="00271A07" w:rsidRPr="00CB2304">
        <w:rPr>
          <w:rFonts w:ascii="Calibri" w:hAnsi="Calibri" w:cs="Calibri"/>
          <w:sz w:val="21"/>
          <w:szCs w:val="21"/>
          <w:lang w:val="el-GR"/>
        </w:rPr>
        <w:t>……………………………………</w:t>
      </w:r>
      <w:r w:rsidR="00A543B4" w:rsidRPr="00CB2304">
        <w:rPr>
          <w:rFonts w:ascii="Calibri" w:hAnsi="Calibri" w:cs="Calibri"/>
          <w:sz w:val="21"/>
          <w:szCs w:val="21"/>
          <w:lang w:val="el-GR"/>
        </w:rPr>
        <w:t xml:space="preserve"> </w:t>
      </w:r>
      <w:r w:rsidR="00271A07" w:rsidRPr="004A6649">
        <w:rPr>
          <w:rFonts w:ascii="Calibri" w:hAnsi="Calibri" w:cs="Calibri"/>
          <w:sz w:val="21"/>
          <w:szCs w:val="21"/>
          <w:lang w:val="el-GR"/>
        </w:rPr>
        <w:t>που</w:t>
      </w:r>
      <w:r w:rsidR="002B53E6" w:rsidRPr="004A6649">
        <w:rPr>
          <w:rFonts w:ascii="Calibri" w:hAnsi="Calibri" w:cs="Calibri"/>
          <w:sz w:val="21"/>
          <w:szCs w:val="21"/>
          <w:lang w:val="el-GR"/>
        </w:rPr>
        <w:t xml:space="preserve"> </w:t>
      </w:r>
      <w:r w:rsidR="00CE4D3D" w:rsidRPr="004A6649">
        <w:rPr>
          <w:rFonts w:ascii="Calibri" w:hAnsi="Calibri" w:cs="Calibri"/>
          <w:sz w:val="21"/>
          <w:szCs w:val="21"/>
          <w:lang w:val="el-GR"/>
        </w:rPr>
        <w:t xml:space="preserve">υλοποιείται στο πλαίσιο του </w:t>
      </w:r>
      <w:r w:rsidR="002A62A5" w:rsidRPr="004A6649">
        <w:rPr>
          <w:rFonts w:ascii="Calibri" w:hAnsi="Calibri" w:cs="Calibri"/>
          <w:sz w:val="21"/>
          <w:szCs w:val="21"/>
          <w:lang w:val="el-GR"/>
        </w:rPr>
        <w:t>Προγράμματος Ενίσχυσης Βασικής Έρευνας</w:t>
      </w:r>
      <w:r w:rsidR="00CE4D3D" w:rsidRPr="004A6649">
        <w:rPr>
          <w:rFonts w:ascii="Calibri" w:hAnsi="Calibri" w:cs="Calibri"/>
          <w:sz w:val="21"/>
          <w:szCs w:val="21"/>
          <w:lang w:val="el-GR"/>
        </w:rPr>
        <w:t xml:space="preserve"> </w:t>
      </w:r>
      <w:r w:rsidR="002347CD">
        <w:rPr>
          <w:rFonts w:ascii="Calibri" w:hAnsi="Calibri" w:cs="Calibri"/>
          <w:sz w:val="21"/>
          <w:szCs w:val="21"/>
          <w:lang w:val="el-GR"/>
        </w:rPr>
        <w:t xml:space="preserve">έτους </w:t>
      </w:r>
      <w:r w:rsidR="0021425A">
        <w:rPr>
          <w:rFonts w:ascii="Calibri" w:hAnsi="Calibri" w:cs="Calibri"/>
          <w:sz w:val="21"/>
          <w:szCs w:val="21"/>
          <w:lang w:val="el-GR"/>
        </w:rPr>
        <w:t xml:space="preserve">2021 </w:t>
      </w:r>
      <w:r w:rsidR="002A62A5" w:rsidRPr="004A6649">
        <w:rPr>
          <w:rFonts w:ascii="Calibri" w:hAnsi="Calibri" w:cs="Calibri"/>
          <w:sz w:val="21"/>
          <w:szCs w:val="21"/>
          <w:lang w:val="el-GR"/>
        </w:rPr>
        <w:t>του Εθνικού Μετσόβιου Πολυτεχνείου</w:t>
      </w:r>
      <w:r w:rsidR="00D375E6">
        <w:rPr>
          <w:rFonts w:ascii="Calibri" w:hAnsi="Calibri" w:cs="Calibri"/>
          <w:sz w:val="21"/>
          <w:szCs w:val="21"/>
          <w:lang w:val="el-GR"/>
        </w:rPr>
        <w:t>,</w:t>
      </w:r>
      <w:r w:rsidR="002A62A5" w:rsidRPr="004A6649">
        <w:rPr>
          <w:rFonts w:ascii="Calibri" w:hAnsi="Calibri" w:cs="Calibri"/>
          <w:sz w:val="21"/>
          <w:szCs w:val="21"/>
          <w:lang w:val="el-GR"/>
        </w:rPr>
        <w:t xml:space="preserve"> χρηματοδοτείται από τον Ειδικό Λογαριασμό Κονδυλίων Έρευνας του ΕΜΠ</w:t>
      </w:r>
      <w:r w:rsidR="00EC3545" w:rsidRPr="004A6649">
        <w:rPr>
          <w:rFonts w:ascii="Calibri" w:hAnsi="Calibri" w:cs="Calibri"/>
          <w:sz w:val="21"/>
          <w:szCs w:val="21"/>
          <w:lang w:val="el-GR"/>
        </w:rPr>
        <w:t xml:space="preserve"> </w:t>
      </w:r>
      <w:r w:rsidR="00C81E4A" w:rsidRPr="004A6649">
        <w:rPr>
          <w:rFonts w:ascii="Calibri" w:hAnsi="Calibri" w:cs="Calibri"/>
          <w:sz w:val="21"/>
          <w:szCs w:val="21"/>
          <w:lang w:val="el-GR"/>
        </w:rPr>
        <w:t xml:space="preserve">και </w:t>
      </w:r>
      <w:r w:rsidR="00EC3545" w:rsidRPr="004A6649">
        <w:rPr>
          <w:rFonts w:ascii="Calibri" w:hAnsi="Calibri" w:cs="Calibri"/>
          <w:sz w:val="21"/>
          <w:szCs w:val="21"/>
          <w:lang w:val="el-GR"/>
        </w:rPr>
        <w:t xml:space="preserve">εγκρίθηκε </w:t>
      </w:r>
      <w:r w:rsidR="009906F5" w:rsidRPr="004A6649">
        <w:rPr>
          <w:rFonts w:ascii="Calibri" w:hAnsi="Calibri" w:cs="Calibri"/>
          <w:sz w:val="21"/>
          <w:szCs w:val="21"/>
          <w:lang w:val="el-GR"/>
        </w:rPr>
        <w:t xml:space="preserve">με </w:t>
      </w:r>
      <w:r w:rsidR="00D375E6" w:rsidRPr="004A6649">
        <w:rPr>
          <w:rFonts w:ascii="Calibri" w:hAnsi="Calibri" w:cs="Calibri"/>
          <w:sz w:val="21"/>
          <w:szCs w:val="21"/>
          <w:lang w:val="el-GR"/>
        </w:rPr>
        <w:t>τ</w:t>
      </w:r>
      <w:r w:rsidR="00D375E6">
        <w:rPr>
          <w:rFonts w:ascii="Calibri" w:hAnsi="Calibri" w:cs="Calibri"/>
          <w:sz w:val="21"/>
          <w:szCs w:val="21"/>
          <w:lang w:val="el-GR"/>
        </w:rPr>
        <w:t>ην</w:t>
      </w:r>
      <w:r w:rsidR="00D375E6" w:rsidRPr="004A6649">
        <w:rPr>
          <w:rFonts w:ascii="Calibri" w:hAnsi="Calibri" w:cs="Calibri"/>
          <w:sz w:val="21"/>
          <w:szCs w:val="21"/>
          <w:lang w:val="el-GR"/>
        </w:rPr>
        <w:t xml:space="preserve"> απ</w:t>
      </w:r>
      <w:r w:rsidR="00D375E6">
        <w:rPr>
          <w:rFonts w:ascii="Calibri" w:hAnsi="Calibri" w:cs="Calibri"/>
          <w:sz w:val="21"/>
          <w:szCs w:val="21"/>
          <w:lang w:val="el-GR"/>
        </w:rPr>
        <w:t>ό</w:t>
      </w:r>
      <w:r w:rsidR="00D375E6" w:rsidRPr="004A6649">
        <w:rPr>
          <w:rFonts w:ascii="Calibri" w:hAnsi="Calibri" w:cs="Calibri"/>
          <w:sz w:val="21"/>
          <w:szCs w:val="21"/>
          <w:lang w:val="el-GR"/>
        </w:rPr>
        <w:t>φ</w:t>
      </w:r>
      <w:r w:rsidR="00D375E6">
        <w:rPr>
          <w:rFonts w:ascii="Calibri" w:hAnsi="Calibri" w:cs="Calibri"/>
          <w:sz w:val="21"/>
          <w:szCs w:val="21"/>
          <w:lang w:val="el-GR"/>
        </w:rPr>
        <w:t>α</w:t>
      </w:r>
      <w:r w:rsidR="00D375E6" w:rsidRPr="004A6649">
        <w:rPr>
          <w:rFonts w:ascii="Calibri" w:hAnsi="Calibri" w:cs="Calibri"/>
          <w:sz w:val="21"/>
          <w:szCs w:val="21"/>
          <w:lang w:val="el-GR"/>
        </w:rPr>
        <w:t>σ</w:t>
      </w:r>
      <w:r w:rsidR="00D375E6">
        <w:rPr>
          <w:rFonts w:ascii="Calibri" w:hAnsi="Calibri" w:cs="Calibri"/>
          <w:sz w:val="21"/>
          <w:szCs w:val="21"/>
          <w:lang w:val="el-GR"/>
        </w:rPr>
        <w:t>η</w:t>
      </w:r>
      <w:r w:rsidR="00D375E6" w:rsidRPr="004A6649">
        <w:rPr>
          <w:rFonts w:ascii="Calibri" w:hAnsi="Calibri" w:cs="Calibri"/>
          <w:sz w:val="21"/>
          <w:szCs w:val="21"/>
          <w:lang w:val="el-GR"/>
        </w:rPr>
        <w:t xml:space="preserve"> </w:t>
      </w:r>
      <w:r w:rsidR="009906F5" w:rsidRPr="004A6649">
        <w:rPr>
          <w:rFonts w:ascii="Calibri" w:hAnsi="Calibri" w:cs="Calibri"/>
          <w:sz w:val="21"/>
          <w:szCs w:val="21"/>
          <w:lang w:val="el-GR"/>
        </w:rPr>
        <w:t xml:space="preserve">της </w:t>
      </w:r>
      <w:r w:rsidR="00EC3545" w:rsidRPr="004A6649">
        <w:rPr>
          <w:rFonts w:ascii="Calibri" w:hAnsi="Calibri" w:cs="Calibri"/>
          <w:sz w:val="21"/>
          <w:szCs w:val="21"/>
          <w:lang w:val="el-GR"/>
        </w:rPr>
        <w:t>1</w:t>
      </w:r>
      <w:r w:rsidR="00EC3545" w:rsidRPr="004A6649">
        <w:rPr>
          <w:rFonts w:ascii="Calibri" w:hAnsi="Calibri" w:cs="Calibri"/>
          <w:sz w:val="21"/>
          <w:szCs w:val="21"/>
          <w:vertAlign w:val="superscript"/>
          <w:lang w:val="el-GR"/>
        </w:rPr>
        <w:t>η</w:t>
      </w:r>
      <w:r w:rsidR="009906F5" w:rsidRPr="004A6649">
        <w:rPr>
          <w:rFonts w:ascii="Calibri" w:hAnsi="Calibri" w:cs="Calibri"/>
          <w:sz w:val="21"/>
          <w:szCs w:val="21"/>
          <w:vertAlign w:val="superscript"/>
          <w:lang w:val="el-GR"/>
        </w:rPr>
        <w:t>ς</w:t>
      </w:r>
      <w:r w:rsidR="00EC3545" w:rsidRPr="004A6649">
        <w:rPr>
          <w:rFonts w:ascii="Calibri" w:hAnsi="Calibri" w:cs="Calibri"/>
          <w:sz w:val="21"/>
          <w:szCs w:val="21"/>
          <w:lang w:val="el-GR"/>
        </w:rPr>
        <w:t>/202</w:t>
      </w:r>
      <w:r w:rsidR="0021425A">
        <w:rPr>
          <w:rFonts w:ascii="Calibri" w:hAnsi="Calibri" w:cs="Calibri"/>
          <w:sz w:val="21"/>
          <w:szCs w:val="21"/>
          <w:lang w:val="el-GR"/>
        </w:rPr>
        <w:t>2</w:t>
      </w:r>
      <w:r w:rsidR="00EC3545" w:rsidRPr="004A6649">
        <w:rPr>
          <w:rFonts w:ascii="Calibri" w:hAnsi="Calibri" w:cs="Calibri"/>
          <w:sz w:val="21"/>
          <w:szCs w:val="21"/>
          <w:lang w:val="el-GR"/>
        </w:rPr>
        <w:t xml:space="preserve"> Συνεδρίασης της Συγκλήτου την </w:t>
      </w:r>
      <w:r w:rsidR="0021425A">
        <w:rPr>
          <w:rFonts w:ascii="Calibri" w:hAnsi="Calibri" w:cs="Calibri"/>
          <w:sz w:val="21"/>
          <w:szCs w:val="21"/>
          <w:lang w:val="el-GR"/>
        </w:rPr>
        <w:t>24.02.2022</w:t>
      </w:r>
      <w:r w:rsidR="00EC3545" w:rsidRPr="004A6649">
        <w:rPr>
          <w:rFonts w:ascii="Calibri" w:hAnsi="Calibri" w:cs="Calibri"/>
          <w:sz w:val="21"/>
          <w:szCs w:val="21"/>
          <w:lang w:val="el-GR"/>
        </w:rPr>
        <w:t xml:space="preserve">, Θέμα </w:t>
      </w:r>
      <w:r w:rsidR="0021425A">
        <w:rPr>
          <w:rFonts w:ascii="Calibri" w:hAnsi="Calibri" w:cs="Calibri"/>
          <w:sz w:val="21"/>
          <w:szCs w:val="21"/>
          <w:lang w:val="el-GR"/>
        </w:rPr>
        <w:t>4</w:t>
      </w:r>
      <w:r w:rsidR="0021425A" w:rsidRPr="004A6649">
        <w:rPr>
          <w:rFonts w:ascii="Calibri" w:hAnsi="Calibri" w:cs="Calibri"/>
          <w:sz w:val="21"/>
          <w:szCs w:val="21"/>
          <w:vertAlign w:val="superscript"/>
          <w:lang w:val="el-GR"/>
        </w:rPr>
        <w:t>ο</w:t>
      </w:r>
      <w:r w:rsidR="0021425A" w:rsidRPr="004A6649">
        <w:rPr>
          <w:rFonts w:ascii="Calibri" w:hAnsi="Calibri" w:cs="Calibri"/>
          <w:sz w:val="21"/>
          <w:szCs w:val="21"/>
          <w:lang w:val="el-GR"/>
        </w:rPr>
        <w:t xml:space="preserve"> </w:t>
      </w:r>
      <w:r w:rsidR="00EC3545" w:rsidRPr="00CB2304">
        <w:rPr>
          <w:rFonts w:ascii="Calibri" w:hAnsi="Calibri" w:cs="Calibri"/>
          <w:sz w:val="21"/>
          <w:szCs w:val="21"/>
          <w:lang w:val="el-GR"/>
        </w:rPr>
        <w:t xml:space="preserve">και την </w:t>
      </w:r>
      <w:r w:rsidR="002478DD" w:rsidRPr="00CB2304">
        <w:rPr>
          <w:rFonts w:ascii="Calibri" w:hAnsi="Calibri" w:cs="Calibri"/>
          <w:sz w:val="21"/>
          <w:szCs w:val="21"/>
          <w:lang w:val="el-GR"/>
        </w:rPr>
        <w:t>Επιτροπή Ερευνών Ειδικού Λογαριασμού Κονδυλίων Έρευνας (ΕΕ/ΕΛΚΕ)</w:t>
      </w:r>
      <w:r w:rsidR="002B53E6" w:rsidRPr="00CB2304">
        <w:rPr>
          <w:rFonts w:ascii="Calibri" w:hAnsi="Calibri" w:cs="Calibri"/>
          <w:sz w:val="21"/>
          <w:szCs w:val="21"/>
          <w:lang w:val="el-GR"/>
        </w:rPr>
        <w:t xml:space="preserve"> στις ………………………………… ,</w:t>
      </w:r>
    </w:p>
    <w:p w:rsidR="00271A07" w:rsidRPr="00CB2304" w:rsidRDefault="002B53E6" w:rsidP="009E4C40">
      <w:pPr>
        <w:spacing w:line="276" w:lineRule="auto"/>
        <w:jc w:val="both"/>
        <w:rPr>
          <w:rFonts w:ascii="Calibri" w:hAnsi="Calibri" w:cs="Calibri"/>
          <w:sz w:val="21"/>
          <w:szCs w:val="21"/>
          <w:lang w:val="el-GR"/>
        </w:rPr>
      </w:pPr>
      <w:r w:rsidRPr="00CB2304">
        <w:rPr>
          <w:rFonts w:ascii="Calibri" w:hAnsi="Calibri" w:cs="Calibri"/>
          <w:sz w:val="21"/>
          <w:szCs w:val="21"/>
          <w:lang w:val="el-GR"/>
        </w:rPr>
        <w:t>και αφετέρου:</w:t>
      </w:r>
    </w:p>
    <w:p w:rsidR="00284493" w:rsidRPr="00CB2304" w:rsidRDefault="002B53E6" w:rsidP="00D75877">
      <w:pPr>
        <w:spacing w:after="240" w:line="276" w:lineRule="auto"/>
        <w:ind w:left="284"/>
        <w:jc w:val="both"/>
        <w:rPr>
          <w:rFonts w:ascii="Calibri" w:hAnsi="Calibri" w:cs="Calibri"/>
          <w:b/>
          <w:sz w:val="21"/>
          <w:szCs w:val="21"/>
          <w:lang w:val="el-GR"/>
        </w:rPr>
      </w:pPr>
      <w:r w:rsidRPr="00CB2304">
        <w:rPr>
          <w:rFonts w:ascii="Calibri" w:hAnsi="Calibri" w:cs="Calibri"/>
          <w:b/>
          <w:sz w:val="21"/>
          <w:szCs w:val="21"/>
          <w:lang w:val="el-GR"/>
        </w:rPr>
        <w:t xml:space="preserve"> </w:t>
      </w:r>
      <w:r w:rsidR="00271A07" w:rsidRPr="00CB2304">
        <w:rPr>
          <w:rFonts w:ascii="Calibri" w:hAnsi="Calibri" w:cs="Calibri"/>
          <w:sz w:val="21"/>
          <w:szCs w:val="21"/>
          <w:lang w:val="el-GR"/>
        </w:rPr>
        <w:t>Ο/Η</w:t>
      </w:r>
      <w:r w:rsidRPr="00CB2304">
        <w:rPr>
          <w:rFonts w:ascii="Calibri" w:hAnsi="Calibri" w:cs="Calibri"/>
          <w:b/>
          <w:sz w:val="21"/>
          <w:szCs w:val="21"/>
          <w:lang w:val="el-GR"/>
        </w:rPr>
        <w:t xml:space="preserve"> </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w:t>
      </w:r>
      <w:r w:rsidR="009E4C40"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 xml:space="preserve"> του …………</w:t>
      </w:r>
      <w:r w:rsidR="009E4C40"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 xml:space="preserve">……., </w:t>
      </w:r>
      <w:r w:rsidR="00F34E70" w:rsidRPr="00CB2304">
        <w:rPr>
          <w:rFonts w:ascii="Calibri" w:hAnsi="Calibri" w:cs="Calibri"/>
          <w:sz w:val="21"/>
          <w:szCs w:val="21"/>
          <w:lang w:val="el-GR"/>
        </w:rPr>
        <w:t xml:space="preserve">με </w:t>
      </w:r>
      <w:r w:rsidR="00F34E70" w:rsidRPr="00885514">
        <w:rPr>
          <w:rFonts w:ascii="Calibri" w:hAnsi="Calibri" w:cs="Calibri"/>
          <w:sz w:val="21"/>
          <w:szCs w:val="21"/>
          <w:lang w:val="el-GR"/>
        </w:rPr>
        <w:t>την ιδιότητα του</w:t>
      </w:r>
      <w:r w:rsidR="00885514" w:rsidRPr="00885514">
        <w:rPr>
          <w:rFonts w:ascii="Calibri" w:hAnsi="Calibri" w:cs="Calibri"/>
          <w:sz w:val="21"/>
          <w:szCs w:val="21"/>
          <w:lang w:val="el-GR"/>
        </w:rPr>
        <w:t>/της</w:t>
      </w:r>
      <w:r w:rsidR="00F34E70" w:rsidRPr="00885514">
        <w:rPr>
          <w:rFonts w:ascii="Calibri" w:hAnsi="Calibri" w:cs="Calibri"/>
          <w:sz w:val="21"/>
          <w:szCs w:val="21"/>
          <w:lang w:val="el-GR"/>
        </w:rPr>
        <w:t xml:space="preserve"> Υποψήφιου</w:t>
      </w:r>
      <w:r w:rsidR="00885514" w:rsidRPr="00885514">
        <w:rPr>
          <w:rFonts w:ascii="Calibri" w:hAnsi="Calibri" w:cs="Calibri"/>
          <w:sz w:val="21"/>
          <w:szCs w:val="21"/>
          <w:lang w:val="el-GR"/>
        </w:rPr>
        <w:t>/ας</w:t>
      </w:r>
      <w:r w:rsidR="00F34E70" w:rsidRPr="00885514">
        <w:rPr>
          <w:rFonts w:ascii="Calibri" w:hAnsi="Calibri" w:cs="Calibri"/>
          <w:sz w:val="21"/>
          <w:szCs w:val="21"/>
          <w:lang w:val="el-GR"/>
        </w:rPr>
        <w:t xml:space="preserve"> Διδάκτορος της Σχολής ………………..…………..,</w:t>
      </w:r>
      <w:r w:rsidR="00F34E70" w:rsidRPr="00CB2304">
        <w:rPr>
          <w:rFonts w:ascii="Calibri" w:hAnsi="Calibri" w:cs="Calibri"/>
          <w:sz w:val="21"/>
          <w:szCs w:val="21"/>
          <w:lang w:val="el-GR"/>
        </w:rPr>
        <w:t xml:space="preserve"> </w:t>
      </w:r>
      <w:r w:rsidR="00271A07" w:rsidRPr="00CB2304">
        <w:rPr>
          <w:rFonts w:ascii="Calibri" w:hAnsi="Calibri" w:cs="Calibri"/>
          <w:sz w:val="21"/>
          <w:szCs w:val="21"/>
          <w:lang w:val="el-GR"/>
        </w:rPr>
        <w:t xml:space="preserve">κάτοικος </w:t>
      </w:r>
      <w:r w:rsidRPr="00CB2304">
        <w:rPr>
          <w:rFonts w:ascii="Calibri" w:hAnsi="Calibri" w:cs="Calibri"/>
          <w:sz w:val="21"/>
          <w:szCs w:val="21"/>
          <w:lang w:val="el-GR"/>
        </w:rPr>
        <w:t>…..……</w:t>
      </w:r>
      <w:r w:rsidR="00271A07" w:rsidRPr="00CB2304">
        <w:rPr>
          <w:rFonts w:ascii="Calibri" w:hAnsi="Calibri" w:cs="Calibri"/>
          <w:sz w:val="21"/>
          <w:szCs w:val="21"/>
          <w:lang w:val="el-GR"/>
        </w:rPr>
        <w:t>……</w:t>
      </w:r>
      <w:r w:rsidR="009E4C40" w:rsidRPr="00CB2304">
        <w:rPr>
          <w:rFonts w:ascii="Calibri" w:hAnsi="Calibri" w:cs="Calibri"/>
          <w:sz w:val="21"/>
          <w:szCs w:val="21"/>
          <w:lang w:val="el-GR"/>
        </w:rPr>
        <w:t>……………..</w:t>
      </w:r>
      <w:r w:rsidR="00D75877" w:rsidRPr="00CB2304">
        <w:rPr>
          <w:rFonts w:ascii="Calibri" w:hAnsi="Calibri" w:cs="Calibri"/>
          <w:sz w:val="21"/>
          <w:szCs w:val="21"/>
          <w:lang w:val="el-GR"/>
        </w:rPr>
        <w:t>…</w:t>
      </w:r>
      <w:r w:rsidR="00271A07" w:rsidRPr="00CB2304">
        <w:rPr>
          <w:rFonts w:ascii="Calibri" w:hAnsi="Calibri" w:cs="Calibri"/>
          <w:sz w:val="21"/>
          <w:szCs w:val="21"/>
          <w:lang w:val="el-GR"/>
        </w:rPr>
        <w:t>…………………………. (</w:t>
      </w:r>
      <w:r w:rsidR="00271A07" w:rsidRPr="00CB2304">
        <w:rPr>
          <w:rFonts w:ascii="Calibri" w:hAnsi="Calibri" w:cs="Calibri"/>
          <w:i/>
          <w:iCs/>
          <w:sz w:val="21"/>
          <w:szCs w:val="21"/>
          <w:lang w:val="el-GR"/>
        </w:rPr>
        <w:t>πόλη,</w:t>
      </w:r>
      <w:r w:rsidRPr="00CB2304">
        <w:rPr>
          <w:rFonts w:ascii="Calibri" w:hAnsi="Calibri" w:cs="Calibri"/>
          <w:i/>
          <w:iCs/>
          <w:sz w:val="21"/>
          <w:szCs w:val="21"/>
          <w:lang w:val="el-GR"/>
        </w:rPr>
        <w:t xml:space="preserve"> δ/</w:t>
      </w:r>
      <w:proofErr w:type="spellStart"/>
      <w:r w:rsidR="00271A07" w:rsidRPr="00CB2304">
        <w:rPr>
          <w:rFonts w:ascii="Calibri" w:hAnsi="Calibri" w:cs="Calibri"/>
          <w:i/>
          <w:iCs/>
          <w:sz w:val="21"/>
          <w:szCs w:val="21"/>
          <w:lang w:val="el-GR"/>
        </w:rPr>
        <w:t>νση</w:t>
      </w:r>
      <w:proofErr w:type="spellEnd"/>
      <w:r w:rsidR="00271A07" w:rsidRPr="00CB2304">
        <w:rPr>
          <w:rFonts w:ascii="Calibri" w:hAnsi="Calibri" w:cs="Calibri"/>
          <w:sz w:val="21"/>
          <w:szCs w:val="21"/>
          <w:lang w:val="el-GR"/>
        </w:rPr>
        <w:t xml:space="preserve">), κάτοχος του υπ’ αριθ. </w:t>
      </w:r>
      <w:r w:rsidRPr="00CB2304">
        <w:rPr>
          <w:rFonts w:ascii="Calibri" w:hAnsi="Calibri" w:cs="Calibri"/>
          <w:sz w:val="21"/>
          <w:szCs w:val="21"/>
          <w:lang w:val="el-GR"/>
        </w:rPr>
        <w:t>………………….</w:t>
      </w:r>
      <w:r w:rsidR="00271A07" w:rsidRPr="00CB2304">
        <w:rPr>
          <w:rFonts w:ascii="Calibri" w:hAnsi="Calibri" w:cs="Calibri"/>
          <w:sz w:val="21"/>
          <w:szCs w:val="21"/>
          <w:lang w:val="el-GR"/>
        </w:rPr>
        <w:t xml:space="preserve">………… ΔΑΤ που εκδόθηκε στις </w:t>
      </w:r>
      <w:r w:rsidRPr="00CB2304">
        <w:rPr>
          <w:rFonts w:ascii="Calibri" w:hAnsi="Calibri" w:cs="Calibri"/>
          <w:sz w:val="21"/>
          <w:szCs w:val="21"/>
          <w:lang w:val="el-GR"/>
        </w:rPr>
        <w:t>….…..</w:t>
      </w:r>
      <w:r w:rsidR="00271A07" w:rsidRPr="00CB2304">
        <w:rPr>
          <w:rFonts w:ascii="Calibri" w:hAnsi="Calibri" w:cs="Calibri"/>
          <w:sz w:val="21"/>
          <w:szCs w:val="21"/>
          <w:lang w:val="el-GR"/>
        </w:rPr>
        <w:t xml:space="preserve">……………., με ΑΦΜ </w:t>
      </w:r>
      <w:r w:rsidR="00D75877" w:rsidRPr="00CB2304">
        <w:rPr>
          <w:rFonts w:ascii="Calibri" w:hAnsi="Calibri" w:cs="Calibri"/>
          <w:sz w:val="21"/>
          <w:szCs w:val="21"/>
          <w:lang w:val="el-GR"/>
        </w:rPr>
        <w:t>……………………</w:t>
      </w:r>
      <w:r w:rsidR="00A543B4" w:rsidRPr="00CB2304">
        <w:rPr>
          <w:rFonts w:ascii="Calibri" w:hAnsi="Calibri" w:cs="Calibri"/>
          <w:sz w:val="21"/>
          <w:szCs w:val="21"/>
          <w:lang w:val="el-GR"/>
        </w:rPr>
        <w:t>………</w:t>
      </w:r>
      <w:r w:rsidR="00D75877" w:rsidRPr="00CB2304">
        <w:rPr>
          <w:rFonts w:ascii="Calibri" w:hAnsi="Calibri" w:cs="Calibri"/>
          <w:sz w:val="21"/>
          <w:szCs w:val="21"/>
          <w:lang w:val="el-GR"/>
        </w:rPr>
        <w:t>….υπαγόμενος στη Δ.Ο.Υ.</w:t>
      </w:r>
      <w:r w:rsidR="00271A07" w:rsidRPr="00CB2304">
        <w:rPr>
          <w:rFonts w:ascii="Calibri" w:hAnsi="Calibri" w:cs="Calibri"/>
          <w:sz w:val="21"/>
          <w:szCs w:val="21"/>
          <w:lang w:val="el-GR"/>
        </w:rPr>
        <w:t>……</w:t>
      </w:r>
      <w:r w:rsidR="009E4C40" w:rsidRPr="00CB2304">
        <w:rPr>
          <w:rFonts w:ascii="Calibri" w:hAnsi="Calibri" w:cs="Calibri"/>
          <w:sz w:val="21"/>
          <w:szCs w:val="21"/>
          <w:lang w:val="el-GR"/>
        </w:rPr>
        <w:t>…</w:t>
      </w:r>
      <w:r w:rsidR="00271A07" w:rsidRPr="00CB2304">
        <w:rPr>
          <w:rFonts w:ascii="Calibri" w:hAnsi="Calibri" w:cs="Calibri"/>
          <w:sz w:val="21"/>
          <w:szCs w:val="21"/>
          <w:lang w:val="el-GR"/>
        </w:rPr>
        <w:t>…</w:t>
      </w:r>
      <w:r w:rsidRPr="00CB2304">
        <w:rPr>
          <w:rFonts w:ascii="Calibri" w:hAnsi="Calibri" w:cs="Calibri"/>
          <w:sz w:val="21"/>
          <w:szCs w:val="21"/>
          <w:lang w:val="el-GR"/>
        </w:rPr>
        <w:t>……</w:t>
      </w:r>
      <w:r w:rsidR="00271A07" w:rsidRPr="00CB2304">
        <w:rPr>
          <w:rFonts w:ascii="Calibri" w:hAnsi="Calibri" w:cs="Calibri"/>
          <w:sz w:val="21"/>
          <w:szCs w:val="21"/>
          <w:lang w:val="el-GR"/>
        </w:rPr>
        <w:t>……………..</w:t>
      </w:r>
      <w:r w:rsidR="00096AE7" w:rsidRPr="00CB2304">
        <w:rPr>
          <w:rFonts w:ascii="Calibri" w:hAnsi="Calibri" w:cs="Calibri"/>
          <w:sz w:val="21"/>
          <w:szCs w:val="21"/>
          <w:lang w:val="el-GR"/>
        </w:rPr>
        <w:t xml:space="preserve">, που στο εξής θα αναφέρεται ως </w:t>
      </w:r>
      <w:r w:rsidR="00096AE7" w:rsidRPr="00CB2304">
        <w:rPr>
          <w:rFonts w:ascii="Calibri" w:hAnsi="Calibri" w:cs="Calibri"/>
          <w:i/>
          <w:sz w:val="21"/>
          <w:szCs w:val="21"/>
          <w:lang w:val="el-GR"/>
        </w:rPr>
        <w:t>“</w:t>
      </w:r>
      <w:r w:rsidR="00CB2304">
        <w:rPr>
          <w:rFonts w:ascii="Calibri" w:hAnsi="Calibri" w:cs="Calibri"/>
          <w:i/>
          <w:sz w:val="21"/>
          <w:szCs w:val="21"/>
          <w:lang w:val="el-GR"/>
        </w:rPr>
        <w:t>Υπότροφος</w:t>
      </w:r>
      <w:r w:rsidR="00096AE7" w:rsidRPr="00CB2304">
        <w:rPr>
          <w:rFonts w:ascii="Calibri" w:hAnsi="Calibri" w:cs="Calibri"/>
          <w:i/>
          <w:sz w:val="21"/>
          <w:szCs w:val="21"/>
          <w:lang w:val="el-GR"/>
        </w:rPr>
        <w:t>”</w:t>
      </w:r>
      <w:r w:rsidR="009E4C40" w:rsidRPr="00CB2304">
        <w:rPr>
          <w:rFonts w:ascii="Calibri" w:hAnsi="Calibri" w:cs="Calibri"/>
          <w:i/>
          <w:sz w:val="21"/>
          <w:szCs w:val="21"/>
          <w:lang w:val="el-GR"/>
        </w:rPr>
        <w:t>,</w:t>
      </w:r>
    </w:p>
    <w:p w:rsidR="00284493" w:rsidRPr="00CB2304" w:rsidRDefault="00775771" w:rsidP="00EC3545">
      <w:pPr>
        <w:spacing w:line="276" w:lineRule="auto"/>
        <w:jc w:val="both"/>
        <w:rPr>
          <w:rFonts w:ascii="Calibri" w:hAnsi="Calibri" w:cs="Calibri"/>
          <w:sz w:val="21"/>
          <w:szCs w:val="21"/>
          <w:lang w:val="el-GR"/>
        </w:rPr>
      </w:pPr>
      <w:r w:rsidRPr="00885514">
        <w:rPr>
          <w:rFonts w:ascii="Calibri" w:hAnsi="Calibri"/>
          <w:sz w:val="21"/>
          <w:szCs w:val="21"/>
          <w:lang w:val="el-GR"/>
        </w:rPr>
        <w:t xml:space="preserve">Αφού δηλώνουν ότι έχουν λάβει πλήρη γνώση και αποδέχονται τα όσα ορίζονται στον «Κανονισμό Λειτουργίας του Προγράμματος Ενίσχυσης Βασικής Έρευνας </w:t>
      </w:r>
      <w:r w:rsidR="0021425A">
        <w:rPr>
          <w:rFonts w:ascii="Calibri" w:hAnsi="Calibri"/>
          <w:sz w:val="21"/>
          <w:szCs w:val="21"/>
          <w:lang w:val="el-GR"/>
        </w:rPr>
        <w:t>2021</w:t>
      </w:r>
      <w:r w:rsidRPr="00885514">
        <w:rPr>
          <w:rFonts w:ascii="Calibri" w:hAnsi="Calibri"/>
          <w:sz w:val="21"/>
          <w:szCs w:val="21"/>
          <w:lang w:val="el-GR"/>
        </w:rPr>
        <w:t xml:space="preserve">» όπως αυτός εγκρίθηκε από την </w:t>
      </w:r>
      <w:r w:rsidR="0021425A">
        <w:rPr>
          <w:rFonts w:ascii="Calibri" w:hAnsi="Calibri"/>
          <w:sz w:val="21"/>
          <w:szCs w:val="21"/>
          <w:lang w:val="el-GR"/>
        </w:rPr>
        <w:t>4</w:t>
      </w:r>
      <w:r w:rsidRPr="00885514">
        <w:rPr>
          <w:rFonts w:ascii="Calibri" w:hAnsi="Calibri"/>
          <w:sz w:val="21"/>
          <w:szCs w:val="21"/>
          <w:vertAlign w:val="superscript"/>
          <w:lang w:val="el-GR"/>
        </w:rPr>
        <w:t>η</w:t>
      </w:r>
      <w:r w:rsidRPr="00885514">
        <w:rPr>
          <w:rFonts w:ascii="Calibri" w:hAnsi="Calibri"/>
          <w:sz w:val="21"/>
          <w:szCs w:val="21"/>
          <w:lang w:val="el-GR"/>
        </w:rPr>
        <w:t>/202</w:t>
      </w:r>
      <w:r w:rsidR="0021425A">
        <w:rPr>
          <w:rFonts w:ascii="Calibri" w:hAnsi="Calibri"/>
          <w:sz w:val="21"/>
          <w:szCs w:val="21"/>
          <w:lang w:val="el-GR"/>
        </w:rPr>
        <w:t>1</w:t>
      </w:r>
      <w:r w:rsidRPr="00885514">
        <w:rPr>
          <w:rFonts w:ascii="Calibri" w:hAnsi="Calibri"/>
          <w:sz w:val="21"/>
          <w:szCs w:val="21"/>
          <w:lang w:val="el-GR"/>
        </w:rPr>
        <w:t xml:space="preserve"> Συνεδρίαση της Συγκλήτου την 05.0</w:t>
      </w:r>
      <w:r w:rsidR="0021425A">
        <w:rPr>
          <w:rFonts w:ascii="Calibri" w:hAnsi="Calibri"/>
          <w:sz w:val="21"/>
          <w:szCs w:val="21"/>
          <w:lang w:val="el-GR"/>
        </w:rPr>
        <w:t>5</w:t>
      </w:r>
      <w:r w:rsidRPr="00885514">
        <w:rPr>
          <w:rFonts w:ascii="Calibri" w:hAnsi="Calibri"/>
          <w:sz w:val="21"/>
          <w:szCs w:val="21"/>
          <w:lang w:val="el-GR"/>
        </w:rPr>
        <w:t>.202</w:t>
      </w:r>
      <w:r w:rsidR="0021425A">
        <w:rPr>
          <w:rFonts w:ascii="Calibri" w:hAnsi="Calibri"/>
          <w:sz w:val="21"/>
          <w:szCs w:val="21"/>
          <w:lang w:val="el-GR"/>
        </w:rPr>
        <w:t>1</w:t>
      </w:r>
      <w:r w:rsidRPr="00885514">
        <w:rPr>
          <w:rFonts w:ascii="Calibri" w:hAnsi="Calibri"/>
          <w:sz w:val="21"/>
          <w:szCs w:val="21"/>
          <w:lang w:val="el-GR"/>
        </w:rPr>
        <w:t>, Θέμα 2</w:t>
      </w:r>
      <w:r w:rsidR="0021425A">
        <w:rPr>
          <w:rFonts w:ascii="Calibri" w:hAnsi="Calibri"/>
          <w:sz w:val="21"/>
          <w:szCs w:val="21"/>
          <w:lang w:val="el-GR"/>
        </w:rPr>
        <w:t>0</w:t>
      </w:r>
      <w:r w:rsidRPr="00885514">
        <w:rPr>
          <w:rFonts w:ascii="Calibri" w:hAnsi="Calibri"/>
          <w:sz w:val="21"/>
          <w:szCs w:val="21"/>
          <w:lang w:val="el-GR"/>
        </w:rPr>
        <w:t>.</w:t>
      </w:r>
      <w:r w:rsidR="0021425A">
        <w:rPr>
          <w:rFonts w:ascii="Calibri" w:hAnsi="Calibri"/>
          <w:sz w:val="21"/>
          <w:szCs w:val="21"/>
          <w:lang w:val="el-GR"/>
        </w:rPr>
        <w:t>4</w:t>
      </w:r>
      <w:r w:rsidR="00885514" w:rsidRPr="00885514">
        <w:rPr>
          <w:rFonts w:ascii="Calibri" w:hAnsi="Calibri"/>
          <w:sz w:val="21"/>
          <w:szCs w:val="21"/>
          <w:vertAlign w:val="superscript"/>
          <w:lang w:val="el-GR"/>
        </w:rPr>
        <w:t>ο</w:t>
      </w:r>
      <w:r w:rsidRPr="00885514">
        <w:rPr>
          <w:rFonts w:ascii="Calibri" w:hAnsi="Calibri"/>
          <w:sz w:val="21"/>
          <w:szCs w:val="21"/>
          <w:lang w:val="el-GR"/>
        </w:rPr>
        <w:t xml:space="preserve">, και </w:t>
      </w:r>
      <w:r w:rsidR="00EC3545" w:rsidRPr="00885514">
        <w:rPr>
          <w:rFonts w:ascii="Calibri" w:hAnsi="Calibri" w:cs="Calibri"/>
          <w:sz w:val="21"/>
          <w:szCs w:val="21"/>
          <w:lang w:val="el-GR"/>
        </w:rPr>
        <w:t xml:space="preserve">έχοντας </w:t>
      </w:r>
      <w:r w:rsidR="00D7564F" w:rsidRPr="00885514">
        <w:rPr>
          <w:rFonts w:ascii="Calibri" w:hAnsi="Calibri" w:cs="Calibri"/>
          <w:sz w:val="21"/>
          <w:szCs w:val="21"/>
          <w:lang w:val="el-GR"/>
        </w:rPr>
        <w:t>υπόψη</w:t>
      </w:r>
      <w:r w:rsidR="00EC3545" w:rsidRPr="00885514">
        <w:rPr>
          <w:rFonts w:ascii="Calibri" w:hAnsi="Calibri" w:cs="Calibri"/>
          <w:sz w:val="21"/>
          <w:szCs w:val="21"/>
          <w:lang w:val="el-GR"/>
        </w:rPr>
        <w:t xml:space="preserve"> την </w:t>
      </w:r>
      <w:r w:rsidR="003E6CCA" w:rsidRPr="00885514">
        <w:rPr>
          <w:rFonts w:ascii="Calibri" w:hAnsi="Calibri" w:cs="Calibri"/>
          <w:sz w:val="21"/>
          <w:szCs w:val="21"/>
          <w:lang w:val="el-GR"/>
        </w:rPr>
        <w:t>Απόφαση της 17ης/2020 Συνεδρίασης της Συγκλήτου την 22.12.2020, Θέμα 16</w:t>
      </w:r>
      <w:r w:rsidR="00885514" w:rsidRPr="00885514">
        <w:rPr>
          <w:rFonts w:ascii="Calibri" w:hAnsi="Calibri" w:cs="Calibri"/>
          <w:sz w:val="21"/>
          <w:szCs w:val="21"/>
          <w:vertAlign w:val="superscript"/>
          <w:lang w:val="el-GR"/>
        </w:rPr>
        <w:t>ο</w:t>
      </w:r>
      <w:r w:rsidR="003E6CCA" w:rsidRPr="00885514">
        <w:rPr>
          <w:rFonts w:ascii="Calibri" w:hAnsi="Calibri" w:cs="Calibri"/>
          <w:sz w:val="21"/>
          <w:szCs w:val="21"/>
          <w:lang w:val="el-GR"/>
        </w:rPr>
        <w:t xml:space="preserve">, </w:t>
      </w:r>
      <w:r w:rsidR="00096AE7" w:rsidRPr="00885514">
        <w:rPr>
          <w:rFonts w:ascii="Calibri" w:hAnsi="Calibri" w:cs="Calibri"/>
          <w:sz w:val="21"/>
          <w:szCs w:val="21"/>
          <w:lang w:val="el-GR"/>
        </w:rPr>
        <w:t xml:space="preserve">συμφώνησαν και </w:t>
      </w:r>
      <w:r w:rsidR="00284493" w:rsidRPr="00885514">
        <w:rPr>
          <w:rFonts w:ascii="Calibri" w:hAnsi="Calibri" w:cs="Calibri"/>
          <w:sz w:val="21"/>
          <w:szCs w:val="21"/>
          <w:lang w:val="el-GR"/>
        </w:rPr>
        <w:t xml:space="preserve">συναποδέχθηκαν </w:t>
      </w:r>
      <w:r w:rsidR="002B53E6" w:rsidRPr="00885514">
        <w:rPr>
          <w:rFonts w:ascii="Calibri" w:hAnsi="Calibri" w:cs="Calibri"/>
          <w:sz w:val="21"/>
          <w:szCs w:val="21"/>
          <w:lang w:val="el-GR"/>
        </w:rPr>
        <w:t>τα εξής:</w:t>
      </w:r>
    </w:p>
    <w:p w:rsidR="00EC3545" w:rsidRPr="00CB2304" w:rsidRDefault="00EC3545" w:rsidP="00EC3545">
      <w:pPr>
        <w:spacing w:line="276" w:lineRule="auto"/>
        <w:jc w:val="both"/>
        <w:rPr>
          <w:rFonts w:ascii="Calibri" w:hAnsi="Calibri" w:cs="Calibri"/>
          <w:sz w:val="21"/>
          <w:szCs w:val="21"/>
          <w:lang w:val="el-GR"/>
        </w:rPr>
      </w:pPr>
    </w:p>
    <w:p w:rsidR="00A0682D" w:rsidRPr="00CB2304" w:rsidRDefault="00AE4B6B" w:rsidP="004A6649">
      <w:pPr>
        <w:numPr>
          <w:ilvl w:val="0"/>
          <w:numId w:val="12"/>
        </w:numPr>
        <w:tabs>
          <w:tab w:val="left" w:pos="567"/>
        </w:tabs>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Η υποτροφία χορηγείται στο πλαίσιο του Προγράμματος Ενίσχυσης Βασικής Έρευνας </w:t>
      </w:r>
      <w:r w:rsidR="00CB2304">
        <w:rPr>
          <w:rFonts w:ascii="Calibri" w:hAnsi="Calibri" w:cs="Calibri"/>
          <w:sz w:val="21"/>
          <w:szCs w:val="21"/>
          <w:lang w:val="el-GR"/>
        </w:rPr>
        <w:t>του ΕΜΠ</w:t>
      </w:r>
      <w:r w:rsidR="0098009F">
        <w:rPr>
          <w:rFonts w:ascii="Calibri" w:hAnsi="Calibri" w:cs="Calibri"/>
          <w:sz w:val="21"/>
          <w:szCs w:val="21"/>
          <w:lang w:val="el-GR"/>
        </w:rPr>
        <w:t>.</w:t>
      </w:r>
      <w:r w:rsidR="00CB2304">
        <w:rPr>
          <w:rFonts w:ascii="Calibri" w:hAnsi="Calibri" w:cs="Calibri"/>
          <w:sz w:val="21"/>
          <w:szCs w:val="21"/>
          <w:lang w:val="el-GR"/>
        </w:rPr>
        <w:t xml:space="preserve"> </w:t>
      </w:r>
      <w:r w:rsidR="00B659D2" w:rsidRPr="00CB2304">
        <w:rPr>
          <w:rFonts w:ascii="Calibri" w:hAnsi="Calibri" w:cs="Calibri"/>
          <w:sz w:val="21"/>
          <w:szCs w:val="21"/>
          <w:lang w:val="el-GR"/>
        </w:rPr>
        <w:t xml:space="preserve">Το συνολικό </w:t>
      </w:r>
      <w:r w:rsidR="00CB2304">
        <w:rPr>
          <w:rFonts w:ascii="Calibri" w:hAnsi="Calibri" w:cs="Calibri"/>
          <w:sz w:val="21"/>
          <w:szCs w:val="21"/>
          <w:lang w:val="el-GR"/>
        </w:rPr>
        <w:t>ποσό</w:t>
      </w:r>
      <w:r w:rsidR="00B659D2" w:rsidRPr="00CB2304">
        <w:rPr>
          <w:rFonts w:ascii="Calibri" w:hAnsi="Calibri" w:cs="Calibri"/>
          <w:sz w:val="21"/>
          <w:szCs w:val="21"/>
          <w:lang w:val="el-GR"/>
        </w:rPr>
        <w:t xml:space="preserve"> της </w:t>
      </w:r>
      <w:r w:rsidR="008E5A2E" w:rsidRPr="00CB2304">
        <w:rPr>
          <w:rFonts w:ascii="Calibri" w:hAnsi="Calibri" w:cs="Calibri"/>
          <w:sz w:val="21"/>
          <w:szCs w:val="21"/>
          <w:lang w:val="el-GR"/>
        </w:rPr>
        <w:t>υποτροφίας</w:t>
      </w:r>
      <w:r w:rsidR="00B659D2" w:rsidRPr="00CB2304">
        <w:rPr>
          <w:rFonts w:ascii="Calibri" w:hAnsi="Calibri" w:cs="Calibri"/>
          <w:sz w:val="21"/>
          <w:szCs w:val="21"/>
          <w:lang w:val="el-GR"/>
        </w:rPr>
        <w:t xml:space="preserve"> </w:t>
      </w:r>
      <w:r w:rsidR="008E5A2E" w:rsidRPr="00CB2304">
        <w:rPr>
          <w:rFonts w:ascii="Calibri" w:hAnsi="Calibri" w:cs="Calibri"/>
          <w:sz w:val="21"/>
          <w:szCs w:val="21"/>
          <w:lang w:val="el-GR"/>
        </w:rPr>
        <w:t>ανέρχεται σε</w:t>
      </w:r>
      <w:r w:rsidR="00B659D2" w:rsidRPr="00CB2304">
        <w:rPr>
          <w:rFonts w:ascii="Calibri" w:hAnsi="Calibri" w:cs="Calibri"/>
          <w:sz w:val="21"/>
          <w:szCs w:val="21"/>
          <w:lang w:val="el-GR"/>
        </w:rPr>
        <w:t xml:space="preserve"> …….…………..€</w:t>
      </w:r>
      <w:r w:rsidR="00EF1A72" w:rsidRPr="00CB2304">
        <w:rPr>
          <w:rFonts w:ascii="Calibri" w:hAnsi="Calibri" w:cs="Calibri"/>
          <w:sz w:val="21"/>
          <w:szCs w:val="21"/>
          <w:lang w:val="el-GR"/>
        </w:rPr>
        <w:t>.</w:t>
      </w:r>
      <w:r w:rsidR="00B659D2" w:rsidRPr="00CB2304">
        <w:rPr>
          <w:rFonts w:ascii="Calibri" w:hAnsi="Calibri" w:cs="Calibri"/>
          <w:sz w:val="21"/>
          <w:szCs w:val="21"/>
          <w:lang w:val="el-GR"/>
        </w:rPr>
        <w:t xml:space="preserve">  Στο συμφωνηθέν ποσό περιλαμβάνεται και κάθε νόμιμη επιβάρυνση εκ της </w:t>
      </w:r>
      <w:r w:rsidR="00CB2304">
        <w:rPr>
          <w:rFonts w:ascii="Calibri" w:hAnsi="Calibri" w:cs="Calibri"/>
          <w:sz w:val="21"/>
          <w:szCs w:val="21"/>
          <w:lang w:val="el-GR"/>
        </w:rPr>
        <w:t>παρούσας</w:t>
      </w:r>
      <w:r w:rsidR="00B659D2" w:rsidRPr="00CB2304">
        <w:rPr>
          <w:rFonts w:ascii="Calibri" w:hAnsi="Calibri" w:cs="Calibri"/>
          <w:sz w:val="21"/>
          <w:szCs w:val="21"/>
          <w:lang w:val="el-GR"/>
        </w:rPr>
        <w:t xml:space="preserve"> συμβάσεως υπέρ παντός τρίτου και του Ελληνικού Δημοσίου.</w:t>
      </w:r>
    </w:p>
    <w:p w:rsidR="00CA187E" w:rsidRPr="00CB2304" w:rsidRDefault="00AE4B6B" w:rsidP="004A6649">
      <w:pPr>
        <w:numPr>
          <w:ilvl w:val="0"/>
          <w:numId w:val="12"/>
        </w:numPr>
        <w:tabs>
          <w:tab w:val="left" w:pos="567"/>
        </w:tabs>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Η διάρκεια χορήγησης της υποτροφίας ορίζεται </w:t>
      </w:r>
      <w:r w:rsidR="00284493" w:rsidRPr="00CB2304">
        <w:rPr>
          <w:rFonts w:ascii="Calibri" w:hAnsi="Calibri" w:cs="Calibri"/>
          <w:sz w:val="21"/>
          <w:szCs w:val="21"/>
          <w:lang w:val="el-GR"/>
        </w:rPr>
        <w:t xml:space="preserve">από </w:t>
      </w:r>
      <w:r w:rsidR="00EC6523" w:rsidRPr="00CB2304">
        <w:rPr>
          <w:rFonts w:ascii="Calibri" w:hAnsi="Calibri" w:cs="Calibri"/>
          <w:sz w:val="21"/>
          <w:szCs w:val="21"/>
          <w:lang w:val="el-GR"/>
        </w:rPr>
        <w:t>…../…../20</w:t>
      </w:r>
      <w:r w:rsidR="0021425A">
        <w:rPr>
          <w:rFonts w:ascii="Calibri" w:hAnsi="Calibri" w:cs="Calibri"/>
          <w:sz w:val="21"/>
          <w:szCs w:val="21"/>
          <w:lang w:val="el-GR"/>
        </w:rPr>
        <w:t>2</w:t>
      </w:r>
      <w:r w:rsidR="00EC6523" w:rsidRPr="00CB2304">
        <w:rPr>
          <w:rFonts w:ascii="Calibri" w:hAnsi="Calibri" w:cs="Calibri"/>
          <w:sz w:val="21"/>
          <w:szCs w:val="21"/>
          <w:lang w:val="el-GR"/>
        </w:rPr>
        <w:t xml:space="preserve">…. </w:t>
      </w:r>
      <w:r w:rsidRPr="00CB2304">
        <w:rPr>
          <w:rFonts w:ascii="Calibri" w:hAnsi="Calibri" w:cs="Calibri"/>
          <w:sz w:val="21"/>
          <w:szCs w:val="21"/>
          <w:lang w:val="el-GR"/>
        </w:rPr>
        <w:t xml:space="preserve">έως </w:t>
      </w:r>
      <w:r w:rsidR="00EC6523" w:rsidRPr="00CB2304">
        <w:rPr>
          <w:rFonts w:ascii="Calibri" w:hAnsi="Calibri" w:cs="Calibri"/>
          <w:sz w:val="21"/>
          <w:szCs w:val="21"/>
          <w:lang w:val="el-GR"/>
        </w:rPr>
        <w:t>…../…../20</w:t>
      </w:r>
      <w:r w:rsidR="0021425A">
        <w:rPr>
          <w:rFonts w:ascii="Calibri" w:hAnsi="Calibri" w:cs="Calibri"/>
          <w:sz w:val="21"/>
          <w:szCs w:val="21"/>
          <w:lang w:val="el-GR"/>
        </w:rPr>
        <w:t>2</w:t>
      </w:r>
      <w:r w:rsidR="00EC6523" w:rsidRPr="00CB2304">
        <w:rPr>
          <w:rFonts w:ascii="Calibri" w:hAnsi="Calibri" w:cs="Calibri"/>
          <w:sz w:val="21"/>
          <w:szCs w:val="21"/>
          <w:lang w:val="el-GR"/>
        </w:rPr>
        <w:t xml:space="preserve">…. . </w:t>
      </w:r>
      <w:r w:rsidR="00284493" w:rsidRPr="00CB2304">
        <w:rPr>
          <w:rFonts w:ascii="Calibri" w:hAnsi="Calibri" w:cs="Calibri"/>
          <w:sz w:val="21"/>
          <w:szCs w:val="21"/>
          <w:lang w:val="el-GR"/>
        </w:rPr>
        <w:t xml:space="preserve"> </w:t>
      </w:r>
      <w:r w:rsidR="00DB0443" w:rsidRPr="00CB2304">
        <w:rPr>
          <w:rFonts w:ascii="Calibri" w:hAnsi="Calibri" w:cs="Calibri"/>
          <w:sz w:val="21"/>
          <w:szCs w:val="21"/>
          <w:lang w:val="el-GR"/>
        </w:rPr>
        <w:t>Η συμμετοχή του υποψηφίου διδάκτορα</w:t>
      </w:r>
      <w:r w:rsidRPr="00CB2304">
        <w:rPr>
          <w:rFonts w:ascii="Calibri" w:hAnsi="Calibri" w:cs="Calibri"/>
          <w:sz w:val="21"/>
          <w:szCs w:val="21"/>
          <w:lang w:val="el-GR"/>
        </w:rPr>
        <w:t xml:space="preserve"> τελεί υπό την καθοδήγηση του/της επιβλέποντος </w:t>
      </w:r>
      <w:r w:rsidR="00DB0443" w:rsidRPr="00CB2304">
        <w:rPr>
          <w:rFonts w:ascii="Calibri" w:hAnsi="Calibri" w:cs="Calibri"/>
          <w:sz w:val="21"/>
          <w:szCs w:val="21"/>
          <w:lang w:val="el-GR"/>
        </w:rPr>
        <w:t>επιστημονικού υπευθύνου</w:t>
      </w:r>
      <w:r w:rsidRPr="00CB2304">
        <w:rPr>
          <w:rFonts w:ascii="Calibri" w:hAnsi="Calibri" w:cs="Calibri"/>
          <w:sz w:val="21"/>
          <w:szCs w:val="21"/>
          <w:lang w:val="el-GR"/>
        </w:rPr>
        <w:t>.</w:t>
      </w:r>
    </w:p>
    <w:p w:rsidR="00DB0443" w:rsidRPr="00CB2304" w:rsidRDefault="00DB0443" w:rsidP="004A6649">
      <w:pPr>
        <w:pStyle w:val="af0"/>
        <w:numPr>
          <w:ilvl w:val="0"/>
          <w:numId w:val="12"/>
        </w:numPr>
        <w:shd w:val="clear" w:color="auto" w:fill="FFFFFF"/>
        <w:tabs>
          <w:tab w:val="left" w:pos="567"/>
        </w:tabs>
        <w:spacing w:before="240"/>
        <w:ind w:left="0" w:firstLine="0"/>
        <w:jc w:val="both"/>
        <w:rPr>
          <w:rFonts w:cs="Calibri"/>
          <w:sz w:val="21"/>
          <w:szCs w:val="21"/>
          <w:lang w:val="el-GR"/>
        </w:rPr>
      </w:pPr>
      <w:r w:rsidRPr="00CB2304">
        <w:rPr>
          <w:rFonts w:cs="Calibri"/>
          <w:sz w:val="21"/>
          <w:szCs w:val="21"/>
          <w:lang w:val="el-GR"/>
        </w:rPr>
        <w:t>Ο ΕΛΚΕ ΕΜΠ εκτός από την καταβολή της πιο πάνω οικονομικής ενίσχυσης δεν αναλαμβάνει καμιά άλλη ευθύνη ή υποχρέωση απέναντι στον/στην Υπότροφο.</w:t>
      </w:r>
    </w:p>
    <w:p w:rsidR="00CB2304" w:rsidRPr="00341079" w:rsidRDefault="00CB2304" w:rsidP="004A6649">
      <w:pPr>
        <w:numPr>
          <w:ilvl w:val="0"/>
          <w:numId w:val="12"/>
        </w:numPr>
        <w:spacing w:after="200" w:line="276" w:lineRule="auto"/>
        <w:ind w:left="0" w:firstLine="0"/>
        <w:jc w:val="both"/>
        <w:rPr>
          <w:rFonts w:ascii="Calibri" w:hAnsi="Calibri" w:cs="Calibri"/>
          <w:sz w:val="21"/>
          <w:szCs w:val="21"/>
          <w:lang w:val="el-GR"/>
        </w:rPr>
      </w:pPr>
      <w:r w:rsidRPr="00341079">
        <w:rPr>
          <w:rFonts w:ascii="Calibri" w:hAnsi="Calibri" w:cs="Calibri"/>
          <w:sz w:val="21"/>
          <w:szCs w:val="21"/>
          <w:lang w:val="el-GR"/>
        </w:rPr>
        <w:t>Στο πλαίσιο της παρούσας σύμβασης</w:t>
      </w:r>
      <w:r w:rsidR="00284493" w:rsidRPr="00341079">
        <w:rPr>
          <w:rFonts w:ascii="Calibri" w:hAnsi="Calibri" w:cs="Calibri"/>
          <w:sz w:val="21"/>
          <w:szCs w:val="21"/>
          <w:lang w:val="el-GR"/>
        </w:rPr>
        <w:t xml:space="preserve"> </w:t>
      </w:r>
      <w:r w:rsidR="004620EB" w:rsidRPr="00341079">
        <w:rPr>
          <w:rFonts w:ascii="Calibri" w:hAnsi="Calibri" w:cs="Calibri"/>
          <w:sz w:val="21"/>
          <w:szCs w:val="21"/>
          <w:lang w:val="el-GR"/>
        </w:rPr>
        <w:t>ο</w:t>
      </w:r>
      <w:r w:rsidR="004A6649">
        <w:rPr>
          <w:rFonts w:ascii="Calibri" w:hAnsi="Calibri" w:cs="Calibri"/>
          <w:sz w:val="21"/>
          <w:szCs w:val="21"/>
          <w:lang w:val="el-GR"/>
        </w:rPr>
        <w:t>/η</w:t>
      </w:r>
      <w:r w:rsidR="004620EB" w:rsidRPr="00341079">
        <w:rPr>
          <w:rFonts w:ascii="Calibri" w:hAnsi="Calibri" w:cs="Calibri"/>
          <w:sz w:val="21"/>
          <w:szCs w:val="21"/>
          <w:lang w:val="el-GR"/>
        </w:rPr>
        <w:t xml:space="preserve"> </w:t>
      </w:r>
      <w:r w:rsidRPr="00341079">
        <w:rPr>
          <w:rFonts w:ascii="Calibri" w:hAnsi="Calibri" w:cs="Calibri"/>
          <w:sz w:val="21"/>
          <w:szCs w:val="21"/>
          <w:lang w:val="el-GR"/>
        </w:rPr>
        <w:t>υπότροφος</w:t>
      </w:r>
      <w:r w:rsidR="004620EB" w:rsidRPr="00341079">
        <w:rPr>
          <w:rFonts w:ascii="Calibri" w:hAnsi="Calibri" w:cs="Calibri"/>
          <w:sz w:val="21"/>
          <w:szCs w:val="21"/>
          <w:lang w:val="el-GR"/>
        </w:rPr>
        <w:t xml:space="preserve"> </w:t>
      </w:r>
      <w:r w:rsidR="00DB0443" w:rsidRPr="00341079">
        <w:rPr>
          <w:rFonts w:ascii="Calibri" w:hAnsi="Calibri" w:cs="Calibri"/>
          <w:sz w:val="21"/>
          <w:szCs w:val="21"/>
          <w:lang w:val="el-GR"/>
        </w:rPr>
        <w:t xml:space="preserve">δύναται </w:t>
      </w:r>
      <w:r w:rsidRPr="00341079">
        <w:rPr>
          <w:rFonts w:ascii="Calibri" w:hAnsi="Calibri" w:cs="Calibri"/>
          <w:sz w:val="21"/>
          <w:szCs w:val="21"/>
          <w:lang w:val="el-GR"/>
        </w:rPr>
        <w:t>να χρησιμοποιεί τους</w:t>
      </w:r>
      <w:r w:rsidR="00284493" w:rsidRPr="00341079">
        <w:rPr>
          <w:rFonts w:ascii="Calibri" w:hAnsi="Calibri" w:cs="Calibri"/>
          <w:sz w:val="21"/>
          <w:szCs w:val="21"/>
          <w:lang w:val="el-GR"/>
        </w:rPr>
        <w:t xml:space="preserve"> χώρους και τις εγκαταστάσεις του </w:t>
      </w:r>
      <w:r w:rsidR="00172A5E" w:rsidRPr="00341079">
        <w:rPr>
          <w:rFonts w:ascii="Calibri" w:hAnsi="Calibri" w:cs="Calibri"/>
          <w:sz w:val="21"/>
          <w:szCs w:val="21"/>
          <w:lang w:val="el-GR"/>
        </w:rPr>
        <w:t>ΕΜΠ,</w:t>
      </w:r>
      <w:r w:rsidR="00284493" w:rsidRPr="00341079">
        <w:rPr>
          <w:rFonts w:ascii="Calibri" w:hAnsi="Calibri" w:cs="Calibri"/>
          <w:sz w:val="21"/>
          <w:szCs w:val="21"/>
          <w:lang w:val="el-GR"/>
        </w:rPr>
        <w:t xml:space="preserve"> υποχρεούμενος να χρησιμοποιεί επιμελώς τα </w:t>
      </w:r>
      <w:proofErr w:type="spellStart"/>
      <w:r w:rsidR="00284493" w:rsidRPr="00341079">
        <w:rPr>
          <w:rFonts w:ascii="Calibri" w:hAnsi="Calibri" w:cs="Calibri"/>
          <w:sz w:val="21"/>
          <w:szCs w:val="21"/>
          <w:lang w:val="el-GR"/>
        </w:rPr>
        <w:t>εμπιστευθέντα</w:t>
      </w:r>
      <w:proofErr w:type="spellEnd"/>
      <w:r w:rsidR="00284493" w:rsidRPr="00341079">
        <w:rPr>
          <w:rFonts w:ascii="Calibri" w:hAnsi="Calibri" w:cs="Calibri"/>
          <w:sz w:val="21"/>
          <w:szCs w:val="21"/>
          <w:lang w:val="el-GR"/>
        </w:rPr>
        <w:t xml:space="preserve"> σε αυτόν πράγματα ευθυνόμενος σε αντίθετη περίπτω</w:t>
      </w:r>
      <w:r w:rsidR="00122CBC" w:rsidRPr="00341079">
        <w:rPr>
          <w:rFonts w:ascii="Calibri" w:hAnsi="Calibri" w:cs="Calibri"/>
          <w:sz w:val="21"/>
          <w:szCs w:val="21"/>
          <w:lang w:val="el-GR"/>
        </w:rPr>
        <w:t xml:space="preserve">ση για τις επιζήμιες συνέπειες. </w:t>
      </w:r>
    </w:p>
    <w:p w:rsidR="00CB2304" w:rsidRPr="00CB2304" w:rsidRDefault="002947E4"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lastRenderedPageBreak/>
        <w:t>Ο ΕΛΚΕ δύναται, μετά από πρόταση του</w:t>
      </w:r>
      <w:r w:rsidR="004A6649">
        <w:rPr>
          <w:rFonts w:ascii="Calibri" w:hAnsi="Calibri" w:cs="Calibri"/>
          <w:sz w:val="21"/>
          <w:szCs w:val="21"/>
          <w:lang w:val="el-GR"/>
        </w:rPr>
        <w:t>/της</w:t>
      </w:r>
      <w:r w:rsidRPr="00CB2304">
        <w:rPr>
          <w:rFonts w:ascii="Calibri" w:hAnsi="Calibri" w:cs="Calibri"/>
          <w:sz w:val="21"/>
          <w:szCs w:val="21"/>
          <w:lang w:val="el-GR"/>
        </w:rPr>
        <w:t xml:space="preserve"> Επιστημονικού Υπευθύνου να καταγγείλει και να λύσει</w:t>
      </w:r>
      <w:r w:rsidR="00CB2304" w:rsidRPr="00CB2304">
        <w:rPr>
          <w:rFonts w:ascii="Calibri" w:hAnsi="Calibri" w:cs="Calibri"/>
          <w:sz w:val="21"/>
          <w:szCs w:val="21"/>
          <w:lang w:val="el-GR"/>
        </w:rPr>
        <w:t xml:space="preserve"> μονομερώς την παρούσα σύμβαση</w:t>
      </w:r>
      <w:r w:rsidRPr="00CB2304">
        <w:rPr>
          <w:rFonts w:ascii="Calibri" w:hAnsi="Calibri" w:cs="Calibri"/>
          <w:sz w:val="21"/>
          <w:szCs w:val="21"/>
          <w:lang w:val="el-GR"/>
        </w:rPr>
        <w:t xml:space="preserve"> μετά από σχ</w:t>
      </w:r>
      <w:r w:rsidR="00CB2304" w:rsidRPr="00CB2304">
        <w:rPr>
          <w:rFonts w:ascii="Calibri" w:hAnsi="Calibri" w:cs="Calibri"/>
          <w:sz w:val="21"/>
          <w:szCs w:val="21"/>
          <w:lang w:val="el-GR"/>
        </w:rPr>
        <w:t>ετική έγγραφη ανακοίνωση προς τον</w:t>
      </w:r>
      <w:r w:rsidR="004A6649">
        <w:rPr>
          <w:rFonts w:ascii="Calibri" w:hAnsi="Calibri" w:cs="Calibri"/>
          <w:sz w:val="21"/>
          <w:szCs w:val="21"/>
          <w:lang w:val="el-GR"/>
        </w:rPr>
        <w:t>/την</w:t>
      </w:r>
      <w:r w:rsidR="00CB2304" w:rsidRPr="00CB2304">
        <w:rPr>
          <w:rFonts w:ascii="Calibri" w:hAnsi="Calibri" w:cs="Calibri"/>
          <w:sz w:val="21"/>
          <w:szCs w:val="21"/>
          <w:lang w:val="el-GR"/>
        </w:rPr>
        <w:t xml:space="preserve"> υπότροφο</w:t>
      </w:r>
      <w:r w:rsidRPr="00CB2304">
        <w:rPr>
          <w:rFonts w:ascii="Calibri" w:hAnsi="Calibri" w:cs="Calibri"/>
          <w:sz w:val="21"/>
          <w:szCs w:val="21"/>
          <w:lang w:val="el-GR"/>
        </w:rPr>
        <w:t xml:space="preserve">. </w:t>
      </w:r>
      <w:r w:rsidR="00CB2304" w:rsidRPr="00CB2304">
        <w:rPr>
          <w:rFonts w:ascii="Calibri" w:hAnsi="Calibri" w:cs="Calibri"/>
          <w:sz w:val="21"/>
          <w:szCs w:val="21"/>
          <w:lang w:val="el-GR"/>
        </w:rPr>
        <w:t>Σε περίπτωση που η ολοκλήρωση της υποτροφίας, καθίσταται αδύνατη λόγω ανωτέρας βίας, ο</w:t>
      </w:r>
      <w:r w:rsidR="004A6649">
        <w:rPr>
          <w:rFonts w:ascii="Calibri" w:hAnsi="Calibri" w:cs="Calibri"/>
          <w:sz w:val="21"/>
          <w:szCs w:val="21"/>
          <w:lang w:val="el-GR"/>
        </w:rPr>
        <w:t>/η</w:t>
      </w:r>
      <w:r w:rsidR="00CB2304"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00CB2304" w:rsidRPr="00CB2304">
        <w:rPr>
          <w:rFonts w:ascii="Calibri" w:hAnsi="Calibri" w:cs="Calibri"/>
          <w:sz w:val="21"/>
          <w:szCs w:val="21"/>
          <w:lang w:val="el-GR"/>
        </w:rPr>
        <w:t xml:space="preserve"> δεν έχει δικαίωμα στη χορήγηση του ποσού της υποτροφίας. </w:t>
      </w:r>
    </w:p>
    <w:p w:rsidR="002947E4" w:rsidRDefault="002947E4"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sidRPr="00CB2304">
        <w:rPr>
          <w:rFonts w:ascii="Calibri" w:hAnsi="Calibri" w:cs="Calibri"/>
          <w:sz w:val="21"/>
          <w:szCs w:val="21"/>
          <w:lang w:val="el-GR"/>
        </w:rPr>
        <w:t>υπότροφος</w:t>
      </w:r>
      <w:r w:rsidRPr="00CB2304">
        <w:rPr>
          <w:rFonts w:ascii="Calibri" w:hAnsi="Calibri" w:cs="Calibri"/>
          <w:sz w:val="21"/>
          <w:szCs w:val="21"/>
          <w:lang w:val="el-GR"/>
        </w:rPr>
        <w:t xml:space="preserve"> υποχρεούται να τηρεί εμπιστευτικές τις περιεχόμενες σε γνώση του</w:t>
      </w:r>
      <w:r w:rsidR="004A6649">
        <w:rPr>
          <w:rFonts w:ascii="Calibri" w:hAnsi="Calibri" w:cs="Calibri"/>
          <w:sz w:val="21"/>
          <w:szCs w:val="21"/>
          <w:lang w:val="el-GR"/>
        </w:rPr>
        <w:t>/της</w:t>
      </w:r>
      <w:r w:rsidRPr="00CB2304">
        <w:rPr>
          <w:rFonts w:ascii="Calibri" w:hAnsi="Calibri" w:cs="Calibri"/>
          <w:sz w:val="21"/>
          <w:szCs w:val="21"/>
          <w:lang w:val="el-GR"/>
        </w:rPr>
        <w:t xml:space="preserve">, πληροφορίες και στοιχεία και να μην τα χρησιμοποιεί για σκοπούς εκτός του πλαισίου </w:t>
      </w:r>
      <w:r w:rsidR="00CB2304" w:rsidRPr="00CB2304">
        <w:rPr>
          <w:rFonts w:ascii="Calibri" w:hAnsi="Calibri" w:cs="Calibri"/>
          <w:sz w:val="21"/>
          <w:szCs w:val="21"/>
          <w:lang w:val="el-GR"/>
        </w:rPr>
        <w:t xml:space="preserve">της </w:t>
      </w:r>
      <w:r w:rsidR="00CB2304">
        <w:rPr>
          <w:rFonts w:ascii="Calibri" w:hAnsi="Calibri" w:cs="Calibri"/>
          <w:sz w:val="21"/>
          <w:szCs w:val="21"/>
          <w:lang w:val="el-GR"/>
        </w:rPr>
        <w:t>παρούσας</w:t>
      </w:r>
      <w:r w:rsidR="00CB2304" w:rsidRPr="00CB2304">
        <w:rPr>
          <w:rFonts w:ascii="Calibri" w:hAnsi="Calibri" w:cs="Calibri"/>
          <w:sz w:val="21"/>
          <w:szCs w:val="21"/>
          <w:lang w:val="el-GR"/>
        </w:rPr>
        <w:t xml:space="preserve"> σύμβασης</w:t>
      </w:r>
      <w:r w:rsidRPr="00CB2304">
        <w:rPr>
          <w:rFonts w:ascii="Calibri" w:hAnsi="Calibri" w:cs="Calibri"/>
          <w:sz w:val="21"/>
          <w:szCs w:val="21"/>
          <w:lang w:val="el-GR"/>
        </w:rPr>
        <w:t>, άνευ έγγραφης έγκρισης του</w:t>
      </w:r>
      <w:r w:rsidR="004A6649">
        <w:rPr>
          <w:rFonts w:ascii="Calibri" w:hAnsi="Calibri" w:cs="Calibri"/>
          <w:sz w:val="21"/>
          <w:szCs w:val="21"/>
          <w:lang w:val="el-GR"/>
        </w:rPr>
        <w:t>/της</w:t>
      </w:r>
      <w:r w:rsidRPr="00CB2304">
        <w:rPr>
          <w:rFonts w:ascii="Calibri" w:hAnsi="Calibri" w:cs="Calibri"/>
          <w:sz w:val="21"/>
          <w:szCs w:val="21"/>
          <w:lang w:val="el-GR"/>
        </w:rPr>
        <w:t xml:space="preserve"> Επιστημονικού Υπευθύνου.</w:t>
      </w:r>
    </w:p>
    <w:p w:rsidR="00EC022E" w:rsidRPr="00CB2304" w:rsidRDefault="004A6649" w:rsidP="004A6649">
      <w:pPr>
        <w:numPr>
          <w:ilvl w:val="0"/>
          <w:numId w:val="12"/>
        </w:numPr>
        <w:spacing w:after="200" w:line="276" w:lineRule="auto"/>
        <w:ind w:left="0" w:firstLine="0"/>
        <w:jc w:val="both"/>
        <w:rPr>
          <w:rFonts w:ascii="Calibri" w:hAnsi="Calibri" w:cs="Calibri"/>
          <w:sz w:val="21"/>
          <w:szCs w:val="21"/>
          <w:lang w:val="el-GR"/>
        </w:rPr>
      </w:pPr>
      <w:r>
        <w:rPr>
          <w:rFonts w:ascii="Calibri" w:hAnsi="Calibri" w:cs="Calibri"/>
          <w:sz w:val="21"/>
          <w:szCs w:val="21"/>
          <w:lang w:val="el-GR"/>
        </w:rPr>
        <w:t>Ο/Η</w:t>
      </w:r>
      <w:r w:rsidR="00EC022E">
        <w:rPr>
          <w:rFonts w:ascii="Calibri" w:hAnsi="Calibri" w:cs="Calibri"/>
          <w:sz w:val="21"/>
          <w:szCs w:val="21"/>
          <w:lang w:val="el-GR"/>
        </w:rPr>
        <w:t xml:space="preserve"> Υπότροφος κατά την έναρξη ισχύος και </w:t>
      </w:r>
      <w:proofErr w:type="spellStart"/>
      <w:r w:rsidR="00EC022E">
        <w:rPr>
          <w:rFonts w:ascii="Calibri" w:hAnsi="Calibri" w:cs="Calibri"/>
          <w:sz w:val="21"/>
          <w:szCs w:val="21"/>
          <w:lang w:val="el-GR"/>
        </w:rPr>
        <w:t>καθόλη</w:t>
      </w:r>
      <w:proofErr w:type="spellEnd"/>
      <w:r w:rsidR="00EC022E">
        <w:rPr>
          <w:rFonts w:ascii="Calibri" w:hAnsi="Calibri" w:cs="Calibri"/>
          <w:sz w:val="21"/>
          <w:szCs w:val="21"/>
          <w:lang w:val="el-GR"/>
        </w:rPr>
        <w:t xml:space="preserve"> τη διάρκεια της παρούσας σύμβασης δεν μπορεί να είναι μόνιμος</w:t>
      </w:r>
      <w:r>
        <w:rPr>
          <w:rFonts w:ascii="Calibri" w:hAnsi="Calibri" w:cs="Calibri"/>
          <w:sz w:val="21"/>
          <w:szCs w:val="21"/>
          <w:lang w:val="el-GR"/>
        </w:rPr>
        <w:t>/η</w:t>
      </w:r>
      <w:r w:rsidR="00EC022E">
        <w:rPr>
          <w:rFonts w:ascii="Calibri" w:hAnsi="Calibri" w:cs="Calibri"/>
          <w:sz w:val="21"/>
          <w:szCs w:val="21"/>
          <w:lang w:val="el-GR"/>
        </w:rPr>
        <w:t xml:space="preserve"> ή ιδιωτικού δικαίου αορίστου χρόνου υπάλληλος στο Δημόσιο Τομέα (Κεντρική Διοίκηση, ΑΕΙ, ΝΠΔΔ, ΟΤΑ κτλ) και δεν μπορεί να έχει την ιδιότητα του</w:t>
      </w:r>
      <w:r>
        <w:rPr>
          <w:rFonts w:ascii="Calibri" w:hAnsi="Calibri" w:cs="Calibri"/>
          <w:sz w:val="21"/>
          <w:szCs w:val="21"/>
          <w:lang w:val="el-GR"/>
        </w:rPr>
        <w:t>/της</w:t>
      </w:r>
      <w:r w:rsidR="00EC022E">
        <w:rPr>
          <w:rFonts w:ascii="Calibri" w:hAnsi="Calibri" w:cs="Calibri"/>
          <w:sz w:val="21"/>
          <w:szCs w:val="21"/>
          <w:lang w:val="el-GR"/>
        </w:rPr>
        <w:t xml:space="preserve"> μεταπτυχιακού φοιτητή</w:t>
      </w:r>
      <w:r>
        <w:rPr>
          <w:rFonts w:ascii="Calibri" w:hAnsi="Calibri" w:cs="Calibri"/>
          <w:sz w:val="21"/>
          <w:szCs w:val="21"/>
          <w:lang w:val="el-GR"/>
        </w:rPr>
        <w:t>/</w:t>
      </w:r>
      <w:proofErr w:type="spellStart"/>
      <w:r>
        <w:rPr>
          <w:rFonts w:ascii="Calibri" w:hAnsi="Calibri" w:cs="Calibri"/>
          <w:sz w:val="21"/>
          <w:szCs w:val="21"/>
          <w:lang w:val="el-GR"/>
        </w:rPr>
        <w:t>τριας</w:t>
      </w:r>
      <w:proofErr w:type="spellEnd"/>
      <w:r w:rsidR="00EC022E">
        <w:rPr>
          <w:rFonts w:ascii="Calibri" w:hAnsi="Calibri" w:cs="Calibri"/>
          <w:sz w:val="21"/>
          <w:szCs w:val="21"/>
          <w:lang w:val="el-GR"/>
        </w:rPr>
        <w:t xml:space="preserve"> ή του</w:t>
      </w:r>
      <w:r>
        <w:rPr>
          <w:rFonts w:ascii="Calibri" w:hAnsi="Calibri" w:cs="Calibri"/>
          <w:sz w:val="21"/>
          <w:szCs w:val="21"/>
          <w:lang w:val="el-GR"/>
        </w:rPr>
        <w:t>/της</w:t>
      </w:r>
      <w:r w:rsidR="00EC022E">
        <w:rPr>
          <w:rFonts w:ascii="Calibri" w:hAnsi="Calibri" w:cs="Calibri"/>
          <w:sz w:val="21"/>
          <w:szCs w:val="21"/>
          <w:lang w:val="el-GR"/>
        </w:rPr>
        <w:t xml:space="preserve"> υποψηφίου</w:t>
      </w:r>
      <w:r>
        <w:rPr>
          <w:rFonts w:ascii="Calibri" w:hAnsi="Calibri" w:cs="Calibri"/>
          <w:sz w:val="21"/>
          <w:szCs w:val="21"/>
          <w:lang w:val="el-GR"/>
        </w:rPr>
        <w:t>/ας</w:t>
      </w:r>
      <w:r w:rsidR="00EC022E">
        <w:rPr>
          <w:rFonts w:ascii="Calibri" w:hAnsi="Calibri" w:cs="Calibri"/>
          <w:sz w:val="21"/>
          <w:szCs w:val="21"/>
          <w:lang w:val="el-GR"/>
        </w:rPr>
        <w:t xml:space="preserve"> διδάκτορ</w:t>
      </w:r>
      <w:r>
        <w:rPr>
          <w:rFonts w:ascii="Calibri" w:hAnsi="Calibri" w:cs="Calibri"/>
          <w:sz w:val="21"/>
          <w:szCs w:val="21"/>
          <w:lang w:val="el-GR"/>
        </w:rPr>
        <w:t>ος</w:t>
      </w:r>
      <w:r w:rsidR="00EC022E">
        <w:rPr>
          <w:rFonts w:ascii="Calibri" w:hAnsi="Calibri" w:cs="Calibri"/>
          <w:sz w:val="21"/>
          <w:szCs w:val="21"/>
          <w:lang w:val="el-GR"/>
        </w:rPr>
        <w:t xml:space="preserve"> σε άλλο ΑΕΙ</w:t>
      </w:r>
      <w:r>
        <w:rPr>
          <w:rFonts w:ascii="Calibri" w:hAnsi="Calibri" w:cs="Calibri"/>
          <w:sz w:val="21"/>
          <w:szCs w:val="21"/>
          <w:lang w:val="el-GR"/>
        </w:rPr>
        <w:t xml:space="preserve"> ή Ερευνητικό Κέντρο.</w:t>
      </w:r>
    </w:p>
    <w:p w:rsidR="00BA6E3E" w:rsidRPr="00CB2304" w:rsidRDefault="00BA6E3E"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Τα δικαιώματα </w:t>
      </w:r>
      <w:r w:rsidR="0017335A" w:rsidRPr="00CB2304">
        <w:rPr>
          <w:rFonts w:ascii="Calibri" w:hAnsi="Calibri" w:cs="Calibri"/>
          <w:sz w:val="21"/>
          <w:szCs w:val="21"/>
          <w:lang w:val="el-GR"/>
        </w:rPr>
        <w:t>βιομηχανικής</w:t>
      </w:r>
      <w:r w:rsidRPr="00CB2304">
        <w:rPr>
          <w:rFonts w:ascii="Calibri" w:hAnsi="Calibri" w:cs="Calibri"/>
          <w:sz w:val="21"/>
          <w:szCs w:val="21"/>
          <w:lang w:val="el-GR"/>
        </w:rPr>
        <w:t xml:space="preserve"> ιδιοκτησίας </w:t>
      </w:r>
      <w:r w:rsidR="00CB2304" w:rsidRPr="00CB2304">
        <w:rPr>
          <w:rFonts w:ascii="Calibri" w:hAnsi="Calibri" w:cs="Calibri"/>
          <w:sz w:val="21"/>
          <w:szCs w:val="21"/>
          <w:lang w:val="el-GR"/>
        </w:rPr>
        <w:t xml:space="preserve">που τυχόν παραχθούν στο πλαίσιο της </w:t>
      </w:r>
      <w:r w:rsidR="00CB2304">
        <w:rPr>
          <w:rFonts w:ascii="Calibri" w:hAnsi="Calibri" w:cs="Calibri"/>
          <w:sz w:val="21"/>
          <w:szCs w:val="21"/>
          <w:lang w:val="el-GR"/>
        </w:rPr>
        <w:t>παρούσας</w:t>
      </w:r>
      <w:r w:rsidR="00CB2304" w:rsidRPr="00CB2304">
        <w:rPr>
          <w:rFonts w:ascii="Calibri" w:hAnsi="Calibri" w:cs="Calibri"/>
          <w:sz w:val="21"/>
          <w:szCs w:val="21"/>
          <w:lang w:val="el-GR"/>
        </w:rPr>
        <w:t xml:space="preserve"> σύμβασης</w:t>
      </w:r>
      <w:r w:rsidR="00E3522F" w:rsidRPr="00CB2304">
        <w:rPr>
          <w:rFonts w:ascii="Calibri" w:hAnsi="Calibri" w:cs="Calibri"/>
          <w:sz w:val="21"/>
          <w:szCs w:val="21"/>
          <w:lang w:val="el-GR"/>
        </w:rPr>
        <w:t>,</w:t>
      </w:r>
      <w:r w:rsidR="00CB2304" w:rsidRPr="00CB2304">
        <w:rPr>
          <w:rFonts w:ascii="Calibri" w:hAnsi="Calibri" w:cs="Calibri"/>
          <w:sz w:val="21"/>
          <w:szCs w:val="21"/>
          <w:lang w:val="el-GR"/>
        </w:rPr>
        <w:t xml:space="preserve"> ανήκουν αποκλειστικά στο ΕΜΠ</w:t>
      </w:r>
      <w:r w:rsidR="001F737D" w:rsidRPr="00CB2304">
        <w:rPr>
          <w:rFonts w:ascii="Calibri" w:hAnsi="Calibri" w:cs="Calibri"/>
          <w:sz w:val="21"/>
          <w:szCs w:val="21"/>
          <w:lang w:val="el-GR"/>
        </w:rPr>
        <w:t xml:space="preserve">. </w:t>
      </w:r>
      <w:r w:rsidR="0057219F" w:rsidRPr="00CB2304">
        <w:rPr>
          <w:rFonts w:ascii="Calibri" w:hAnsi="Calibri" w:cs="Calibri"/>
          <w:sz w:val="21"/>
          <w:szCs w:val="21"/>
          <w:lang w:val="el-GR"/>
        </w:rPr>
        <w:t xml:space="preserve">Εξαιρούνται τα στοιχεία για τα οποία υπάρχει ήδη δικαίωμα </w:t>
      </w:r>
      <w:r w:rsidR="0017335A" w:rsidRPr="00CB2304">
        <w:rPr>
          <w:rFonts w:ascii="Calibri" w:hAnsi="Calibri" w:cs="Calibri"/>
          <w:sz w:val="21"/>
          <w:szCs w:val="21"/>
          <w:lang w:val="el-GR"/>
        </w:rPr>
        <w:t>βιομηχανικής</w:t>
      </w:r>
      <w:r w:rsidR="0057219F" w:rsidRPr="00CB2304">
        <w:rPr>
          <w:rFonts w:ascii="Calibri" w:hAnsi="Calibri" w:cs="Calibri"/>
          <w:sz w:val="21"/>
          <w:szCs w:val="21"/>
          <w:lang w:val="el-GR"/>
        </w:rPr>
        <w:t xml:space="preserve"> ιδιοκτησίας. </w:t>
      </w:r>
      <w:r w:rsidR="001F737D" w:rsidRPr="00CB2304">
        <w:rPr>
          <w:rFonts w:ascii="Calibri" w:hAnsi="Calibri" w:cs="Calibri"/>
          <w:sz w:val="21"/>
          <w:szCs w:val="21"/>
          <w:lang w:val="el-GR"/>
        </w:rPr>
        <w:t xml:space="preserve">Το ΕΜΠ μπορεί να εκχωρήσει το δικαίωμα </w:t>
      </w:r>
      <w:r w:rsidR="0017335A" w:rsidRPr="00CB2304">
        <w:rPr>
          <w:rFonts w:ascii="Calibri" w:hAnsi="Calibri" w:cs="Calibri"/>
          <w:sz w:val="21"/>
          <w:szCs w:val="21"/>
          <w:lang w:val="el-GR"/>
        </w:rPr>
        <w:t>βιομηχανικής</w:t>
      </w:r>
      <w:r w:rsidR="001F737D" w:rsidRPr="00CB2304">
        <w:rPr>
          <w:rFonts w:ascii="Calibri" w:hAnsi="Calibri" w:cs="Calibri"/>
          <w:sz w:val="21"/>
          <w:szCs w:val="21"/>
          <w:lang w:val="el-GR"/>
        </w:rPr>
        <w:t xml:space="preserve"> ιδιοκτησίας σε τρίτους εν </w:t>
      </w:r>
      <w:proofErr w:type="spellStart"/>
      <w:r w:rsidR="001F737D" w:rsidRPr="00CB2304">
        <w:rPr>
          <w:rFonts w:ascii="Calibri" w:hAnsi="Calibri" w:cs="Calibri"/>
          <w:sz w:val="21"/>
          <w:szCs w:val="21"/>
          <w:lang w:val="el-GR"/>
        </w:rPr>
        <w:t>όλω</w:t>
      </w:r>
      <w:proofErr w:type="spellEnd"/>
      <w:r w:rsidR="001F737D" w:rsidRPr="00CB2304">
        <w:rPr>
          <w:rFonts w:ascii="Calibri" w:hAnsi="Calibri" w:cs="Calibri"/>
          <w:sz w:val="21"/>
          <w:szCs w:val="21"/>
          <w:lang w:val="el-GR"/>
        </w:rPr>
        <w:t xml:space="preserve"> ή εν μέρει και με τους όρους που το ίδιο θα θεσπίσει.</w:t>
      </w:r>
    </w:p>
    <w:p w:rsidR="008813A2" w:rsidRPr="00CB2304" w:rsidRDefault="008813A2"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 xml:space="preserve"> </w:t>
      </w:r>
      <w:r w:rsidRPr="00CB2304">
        <w:rPr>
          <w:rFonts w:ascii="Calibri" w:hAnsi="Calibri" w:cs="Calibri"/>
          <w:sz w:val="21"/>
          <w:szCs w:val="21"/>
          <w:lang w:val="en-US"/>
        </w:rPr>
        <w:t>O</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w:t>
      </w:r>
      <w:r w:rsidR="004A6649">
        <w:rPr>
          <w:rFonts w:ascii="Calibri" w:hAnsi="Calibri" w:cs="Calibri"/>
          <w:sz w:val="21"/>
          <w:szCs w:val="21"/>
          <w:lang w:val="el-GR"/>
        </w:rPr>
        <w:t>του/της Υποτρόφου</w:t>
      </w:r>
      <w:r w:rsidRPr="00CB2304">
        <w:rPr>
          <w:rFonts w:ascii="Calibri" w:hAnsi="Calibri" w:cs="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4A6649">
        <w:rPr>
          <w:rFonts w:ascii="Calibri" w:hAnsi="Calibri" w:cs="Calibri"/>
          <w:sz w:val="21"/>
          <w:szCs w:val="21"/>
          <w:lang w:val="el-GR"/>
        </w:rPr>
        <w:t>/της</w:t>
      </w:r>
      <w:r w:rsidRPr="00CB2304">
        <w:rPr>
          <w:rFonts w:ascii="Calibri" w:hAnsi="Calibri" w:cs="Calibri"/>
          <w:sz w:val="21"/>
          <w:szCs w:val="21"/>
          <w:lang w:val="el-GR"/>
        </w:rPr>
        <w:t xml:space="preserve"> δεδομένα.</w:t>
      </w:r>
    </w:p>
    <w:p w:rsidR="008813A2" w:rsidRPr="00DB2FBA" w:rsidRDefault="008813A2"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οφείλει να ενημερώνει εγγράφως τον ΕΛΚΕ ΕΜΠ για κάθε τυχόν μεταβολή των προσωπικών του δεδομένων.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00BA1FA7" w:rsidRPr="00CB2304">
        <w:rPr>
          <w:rFonts w:ascii="Calibri" w:hAnsi="Calibri" w:cs="Calibri"/>
          <w:sz w:val="21"/>
          <w:szCs w:val="21"/>
          <w:lang w:val="el-GR"/>
        </w:rPr>
        <w:t xml:space="preserve"> </w:t>
      </w:r>
      <w:r w:rsidRPr="00CB2304">
        <w:rPr>
          <w:rFonts w:ascii="Calibri" w:hAnsi="Calibri" w:cs="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CB2304">
        <w:rPr>
          <w:rFonts w:ascii="Calibri" w:hAnsi="Calibri" w:cs="Calibri"/>
          <w:sz w:val="21"/>
          <w:szCs w:val="21"/>
          <w:lang w:val="el-GR"/>
        </w:rPr>
        <w:t>φορητότητας</w:t>
      </w:r>
      <w:proofErr w:type="spellEnd"/>
      <w:r w:rsidRPr="00CB2304">
        <w:rPr>
          <w:rFonts w:ascii="Calibri" w:hAnsi="Calibri" w:cs="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4A6649">
        <w:rPr>
          <w:rFonts w:ascii="Calibri" w:hAnsi="Calibri" w:cs="Calibri"/>
          <w:sz w:val="21"/>
          <w:szCs w:val="21"/>
          <w:lang w:val="el-GR"/>
        </w:rPr>
        <w:t>/η</w:t>
      </w:r>
      <w:r w:rsidRPr="00CB2304">
        <w:rPr>
          <w:rFonts w:ascii="Calibri" w:hAnsi="Calibri" w:cs="Calibri"/>
          <w:sz w:val="21"/>
          <w:szCs w:val="21"/>
          <w:lang w:val="el-GR"/>
        </w:rPr>
        <w:t xml:space="preserve"> </w:t>
      </w:r>
      <w:r w:rsidR="00CB2304">
        <w:rPr>
          <w:rFonts w:ascii="Calibri" w:hAnsi="Calibri" w:cs="Calibri"/>
          <w:sz w:val="21"/>
          <w:szCs w:val="21"/>
          <w:lang w:val="el-GR"/>
        </w:rPr>
        <w:t>Υπότροφος</w:t>
      </w:r>
      <w:r w:rsidRPr="00CB2304">
        <w:rPr>
          <w:rFonts w:ascii="Calibri" w:hAnsi="Calibri" w:cs="Calibri"/>
          <w:sz w:val="21"/>
          <w:szCs w:val="21"/>
          <w:lang w:val="el-GR"/>
        </w:rPr>
        <w:t xml:space="preserve"> έχει δικαίωμα προσφυγής στην αρμόδια εποπτική αρχή (ΑΠΔΠΧ).</w:t>
      </w:r>
    </w:p>
    <w:p w:rsidR="00DB2FBA" w:rsidRPr="00DB2FBA" w:rsidRDefault="00DB2FBA" w:rsidP="00DB2FBA">
      <w:pPr>
        <w:numPr>
          <w:ilvl w:val="0"/>
          <w:numId w:val="12"/>
        </w:numPr>
        <w:spacing w:after="200" w:line="276" w:lineRule="auto"/>
        <w:ind w:left="0" w:firstLine="0"/>
        <w:jc w:val="both"/>
        <w:rPr>
          <w:rFonts w:ascii="Calibri" w:hAnsi="Calibri" w:cs="Calibri"/>
          <w:sz w:val="21"/>
          <w:szCs w:val="21"/>
          <w:lang w:val="el-GR"/>
        </w:rPr>
      </w:pPr>
      <w:r w:rsidRPr="00DB2FBA">
        <w:rPr>
          <w:rFonts w:ascii="Calibri" w:hAnsi="Calibri" w:cs="Calibri"/>
          <w:sz w:val="21"/>
          <w:szCs w:val="21"/>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CB2304" w:rsidRDefault="00284493" w:rsidP="004A6649">
      <w:pPr>
        <w:numPr>
          <w:ilvl w:val="0"/>
          <w:numId w:val="12"/>
        </w:numPr>
        <w:spacing w:after="200" w:line="276" w:lineRule="auto"/>
        <w:ind w:left="0" w:firstLine="0"/>
        <w:jc w:val="both"/>
        <w:rPr>
          <w:rFonts w:ascii="Calibri" w:hAnsi="Calibri" w:cs="Calibri"/>
          <w:sz w:val="21"/>
          <w:szCs w:val="21"/>
          <w:lang w:val="el-GR"/>
        </w:rPr>
      </w:pPr>
      <w:r w:rsidRPr="00CB2304">
        <w:rPr>
          <w:rFonts w:ascii="Calibri" w:hAnsi="Calibri" w:cs="Calibri"/>
          <w:sz w:val="21"/>
          <w:szCs w:val="21"/>
          <w:lang w:val="el-GR"/>
        </w:rPr>
        <w:t>Η σύμβαση αυτή μετά την ανάγνωση και</w:t>
      </w:r>
      <w:r w:rsidR="00E3522F" w:rsidRPr="00CB2304">
        <w:rPr>
          <w:rFonts w:ascii="Calibri" w:hAnsi="Calibri" w:cs="Calibri"/>
          <w:sz w:val="21"/>
          <w:szCs w:val="21"/>
          <w:lang w:val="el-GR"/>
        </w:rPr>
        <w:t xml:space="preserve"> βεβαίωση υπογράφεται σε δύο</w:t>
      </w:r>
      <w:r w:rsidR="00F95067" w:rsidRPr="00CB2304">
        <w:rPr>
          <w:rFonts w:ascii="Calibri" w:hAnsi="Calibri" w:cs="Calibri"/>
          <w:sz w:val="21"/>
          <w:szCs w:val="21"/>
          <w:lang w:val="el-GR"/>
        </w:rPr>
        <w:t xml:space="preserve"> (2</w:t>
      </w:r>
      <w:r w:rsidRPr="00CB2304">
        <w:rPr>
          <w:rFonts w:ascii="Calibri" w:hAnsi="Calibri" w:cs="Calibri"/>
          <w:sz w:val="21"/>
          <w:szCs w:val="21"/>
          <w:lang w:val="el-GR"/>
        </w:rPr>
        <w:t>) όμοια πρωτότυπα</w:t>
      </w:r>
      <w:r w:rsidR="00F95067" w:rsidRPr="00CB2304">
        <w:rPr>
          <w:rFonts w:ascii="Calibri" w:hAnsi="Calibri" w:cs="Calibri"/>
          <w:sz w:val="21"/>
          <w:szCs w:val="21"/>
          <w:lang w:val="el-GR"/>
        </w:rPr>
        <w:t>, από τα οποία το πρώτο κατατίθεται στον Ειδικό Λογαριασμό Κονδυλίων Έρευνας ΕΜΠ</w:t>
      </w:r>
      <w:r w:rsidRPr="00CB2304">
        <w:rPr>
          <w:rFonts w:ascii="Calibri" w:hAnsi="Calibri" w:cs="Calibri"/>
          <w:sz w:val="21"/>
          <w:szCs w:val="21"/>
          <w:lang w:val="el-GR"/>
        </w:rPr>
        <w:t xml:space="preserve"> </w:t>
      </w:r>
      <w:r w:rsidR="00F95067" w:rsidRPr="00CB2304">
        <w:rPr>
          <w:rFonts w:ascii="Calibri" w:hAnsi="Calibri" w:cs="Calibri"/>
          <w:sz w:val="21"/>
          <w:szCs w:val="21"/>
          <w:lang w:val="el-GR"/>
        </w:rPr>
        <w:t xml:space="preserve">και το δεύτερο παραλαμβάνεται από τον/την </w:t>
      </w:r>
      <w:r w:rsidR="004A6649">
        <w:rPr>
          <w:rFonts w:ascii="Calibri" w:hAnsi="Calibri" w:cs="Calibri"/>
          <w:sz w:val="21"/>
          <w:szCs w:val="21"/>
          <w:lang w:val="el-GR"/>
        </w:rPr>
        <w:t>Υπότροφο</w:t>
      </w:r>
      <w:r w:rsidR="009E4C40" w:rsidRPr="00CB2304">
        <w:rPr>
          <w:rFonts w:ascii="Calibri" w:hAnsi="Calibri" w:cs="Calibri"/>
          <w:sz w:val="21"/>
          <w:szCs w:val="21"/>
          <w:lang w:val="el-GR"/>
        </w:rPr>
        <w:t>.</w:t>
      </w:r>
    </w:p>
    <w:p w:rsidR="00284493" w:rsidRPr="00CB2304" w:rsidRDefault="00284493" w:rsidP="009E4C40">
      <w:pPr>
        <w:spacing w:line="276" w:lineRule="auto"/>
        <w:jc w:val="center"/>
        <w:rPr>
          <w:rFonts w:ascii="Calibri" w:hAnsi="Calibri" w:cs="Calibri"/>
          <w:b/>
          <w:sz w:val="21"/>
          <w:szCs w:val="21"/>
          <w:lang w:val="el-GR"/>
        </w:rPr>
      </w:pPr>
      <w:r w:rsidRPr="00CB2304">
        <w:rPr>
          <w:rFonts w:ascii="Calibri" w:hAnsi="Calibri" w:cs="Calibri"/>
          <w:b/>
          <w:sz w:val="21"/>
          <w:szCs w:val="21"/>
          <w:lang w:val="el-GR"/>
        </w:rPr>
        <w:t>ΟΙ ΣΥΜΒΑΛΛΟΜΕΝΟΙ</w:t>
      </w:r>
    </w:p>
    <w:p w:rsidR="0056080B" w:rsidRPr="00CB2304" w:rsidRDefault="0056080B" w:rsidP="009E4C40">
      <w:pPr>
        <w:spacing w:line="276" w:lineRule="auto"/>
        <w:jc w:val="center"/>
        <w:rPr>
          <w:rFonts w:ascii="Calibri" w:hAnsi="Calibri" w:cs="Calibri"/>
          <w:b/>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118"/>
        <w:gridCol w:w="3544"/>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Calibri" w:hAnsi="Calibri" w:cs="Calibri"/>
                <w:b/>
                <w:sz w:val="21"/>
                <w:szCs w:val="21"/>
                <w:lang w:val="el-GR"/>
              </w:rPr>
            </w:pPr>
            <w:r w:rsidRPr="00CB2304">
              <w:rPr>
                <w:rFonts w:ascii="Calibri" w:hAnsi="Calibri" w:cs="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0372FF" w:rsidRPr="00CB2304" w:rsidRDefault="000372FF" w:rsidP="00886210">
            <w:pPr>
              <w:jc w:val="center"/>
              <w:rPr>
                <w:rFonts w:ascii="Calibri" w:hAnsi="Calibri" w:cs="Calibri"/>
                <w:sz w:val="21"/>
                <w:szCs w:val="21"/>
                <w:lang w:val="el-GR"/>
              </w:rPr>
            </w:pPr>
            <w:r w:rsidRPr="00CB2304">
              <w:rPr>
                <w:rFonts w:ascii="Calibri" w:hAnsi="Calibri" w:cs="Calibri"/>
                <w:sz w:val="21"/>
                <w:szCs w:val="21"/>
                <w:lang w:val="el-GR"/>
              </w:rPr>
              <w:t xml:space="preserve">Ο/Η </w:t>
            </w:r>
            <w:r w:rsidR="00CB2304">
              <w:rPr>
                <w:rFonts w:ascii="Calibri" w:hAnsi="Calibri" w:cs="Calibri"/>
                <w:sz w:val="21"/>
                <w:szCs w:val="21"/>
                <w:lang w:val="el-GR"/>
              </w:rPr>
              <w:t>Υπότροφος</w:t>
            </w:r>
          </w:p>
        </w:tc>
        <w:tc>
          <w:tcPr>
            <w:tcW w:w="3544" w:type="dxa"/>
            <w:tcBorders>
              <w:top w:val="nil"/>
              <w:left w:val="dotted" w:sz="2" w:space="0" w:color="FFFFFF"/>
              <w:bottom w:val="nil"/>
              <w:right w:val="dotted" w:sz="2" w:space="0" w:color="FFFFFF"/>
            </w:tcBorders>
          </w:tcPr>
          <w:p w:rsidR="000372FF" w:rsidRPr="00CB2304" w:rsidRDefault="000372FF" w:rsidP="00886210">
            <w:pPr>
              <w:jc w:val="center"/>
              <w:rPr>
                <w:rFonts w:ascii="Calibri" w:hAnsi="Calibri" w:cs="Calibri"/>
                <w:sz w:val="21"/>
                <w:szCs w:val="21"/>
                <w:lang w:val="el-GR"/>
              </w:rPr>
            </w:pPr>
            <w:r w:rsidRPr="00CB2304">
              <w:rPr>
                <w:rFonts w:ascii="Calibri" w:hAnsi="Calibri" w:cs="Calibri"/>
                <w:sz w:val="21"/>
                <w:szCs w:val="21"/>
                <w:lang w:val="el-GR"/>
              </w:rPr>
              <w:t>Ο/Η Επιστημονικός Υπεύθυνος</w:t>
            </w:r>
          </w:p>
        </w:tc>
      </w:tr>
    </w:tbl>
    <w:p w:rsidR="00DC5CDF" w:rsidRPr="00CB2304" w:rsidRDefault="00DC5CDF" w:rsidP="00DC5CDF">
      <w:pPr>
        <w:rPr>
          <w:rFonts w:ascii="Calibri" w:hAnsi="Calibri" w:cs="Calibri"/>
          <w:sz w:val="21"/>
          <w:szCs w:val="21"/>
          <w:lang w:val="en-US"/>
        </w:rPr>
      </w:pPr>
    </w:p>
    <w:p w:rsidR="000F5126" w:rsidRPr="00CB2304" w:rsidRDefault="000F5126" w:rsidP="000F5126">
      <w:pPr>
        <w:rPr>
          <w:rFonts w:ascii="Calibri" w:hAnsi="Calibri" w:cs="Calibri"/>
          <w:sz w:val="21"/>
          <w:szCs w:val="21"/>
          <w:lang w:val="el-GR"/>
        </w:rPr>
      </w:pPr>
    </w:p>
    <w:p w:rsidR="0056080B" w:rsidRPr="00CB2304" w:rsidRDefault="0056080B" w:rsidP="000F5126">
      <w:pPr>
        <w:rPr>
          <w:rFonts w:ascii="Calibri" w:hAnsi="Calibri" w:cs="Calibri"/>
          <w:sz w:val="21"/>
          <w:szCs w:val="21"/>
          <w:lang w:val="el-GR"/>
        </w:rPr>
      </w:pPr>
    </w:p>
    <w:p w:rsidR="00162069" w:rsidRPr="00CB2304" w:rsidRDefault="00162069" w:rsidP="000F5126">
      <w:pPr>
        <w:rPr>
          <w:rFonts w:ascii="Calibri" w:hAnsi="Calibri" w:cs="Calibri"/>
          <w:sz w:val="21"/>
          <w:szCs w:val="21"/>
          <w:lang w:val="el-GR"/>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2977"/>
        <w:gridCol w:w="3685"/>
      </w:tblGrid>
      <w:tr w:rsidR="000372FF" w:rsidRPr="00CB2304" w:rsidTr="000372FF">
        <w:tc>
          <w:tcPr>
            <w:tcW w:w="3545" w:type="dxa"/>
            <w:tcBorders>
              <w:top w:val="nil"/>
              <w:left w:val="dotted" w:sz="2" w:space="0" w:color="FFFFFF"/>
              <w:bottom w:val="nil"/>
              <w:right w:val="dotted" w:sz="2" w:space="0" w:color="FFFFFF"/>
            </w:tcBorders>
          </w:tcPr>
          <w:p w:rsidR="000372FF" w:rsidRPr="00CB2304" w:rsidRDefault="000372FF" w:rsidP="001E15F9">
            <w:pPr>
              <w:ind w:right="7"/>
              <w:jc w:val="center"/>
              <w:rPr>
                <w:rFonts w:ascii="Calibri" w:hAnsi="Calibri" w:cs="Calibri"/>
                <w:sz w:val="21"/>
                <w:szCs w:val="21"/>
                <w:lang w:val="el-GR"/>
              </w:rPr>
            </w:pPr>
            <w:r w:rsidRPr="00CB2304">
              <w:rPr>
                <w:rFonts w:ascii="Calibri" w:hAnsi="Calibri" w:cs="Calibri"/>
                <w:sz w:val="21"/>
                <w:szCs w:val="21"/>
                <w:lang w:val="el-GR"/>
              </w:rPr>
              <w:lastRenderedPageBreak/>
              <w:t xml:space="preserve">Καθ. </w:t>
            </w:r>
            <w:r w:rsidR="0036132B">
              <w:rPr>
                <w:rFonts w:ascii="Calibri" w:hAnsi="Calibri"/>
                <w:sz w:val="22"/>
                <w:szCs w:val="22"/>
                <w:lang w:val="el-GR"/>
              </w:rPr>
              <w:t xml:space="preserve">Εμμανουήλ </w:t>
            </w:r>
            <w:proofErr w:type="spellStart"/>
            <w:r w:rsidR="0036132B">
              <w:rPr>
                <w:rFonts w:ascii="Calibri" w:hAnsi="Calibri"/>
                <w:sz w:val="22"/>
                <w:szCs w:val="22"/>
                <w:lang w:val="el-GR"/>
              </w:rPr>
              <w:t>Βαρβαρίγο</w:t>
            </w:r>
            <w:proofErr w:type="spellEnd"/>
          </w:p>
          <w:p w:rsidR="000372FF" w:rsidRPr="00CB2304" w:rsidRDefault="000372FF" w:rsidP="001E15F9">
            <w:pPr>
              <w:ind w:right="7"/>
              <w:jc w:val="center"/>
              <w:rPr>
                <w:rFonts w:ascii="Calibri" w:hAnsi="Calibri" w:cs="Calibri"/>
                <w:b/>
                <w:sz w:val="21"/>
                <w:szCs w:val="21"/>
                <w:lang w:val="el-GR"/>
              </w:rPr>
            </w:pPr>
          </w:p>
        </w:tc>
        <w:tc>
          <w:tcPr>
            <w:tcW w:w="2977" w:type="dxa"/>
            <w:tcBorders>
              <w:top w:val="nil"/>
              <w:left w:val="dotted" w:sz="2" w:space="0" w:color="FFFFFF"/>
              <w:bottom w:val="nil"/>
              <w:right w:val="dotted" w:sz="2" w:space="0" w:color="FFFFFF"/>
            </w:tcBorders>
            <w:vAlign w:val="center"/>
          </w:tcPr>
          <w:p w:rsidR="000372FF" w:rsidRPr="00CB2304" w:rsidRDefault="000372FF" w:rsidP="00DA0467">
            <w:pPr>
              <w:jc w:val="center"/>
              <w:rPr>
                <w:rFonts w:ascii="Calibri" w:hAnsi="Calibri" w:cs="Calibri"/>
                <w:sz w:val="21"/>
                <w:szCs w:val="21"/>
                <w:lang w:val="el-GR"/>
              </w:rPr>
            </w:pPr>
            <w:r w:rsidRPr="00CB2304">
              <w:rPr>
                <w:rFonts w:ascii="Calibri" w:hAnsi="Calibri" w:cs="Calibri"/>
                <w:sz w:val="21"/>
                <w:szCs w:val="21"/>
                <w:lang w:val="el-GR"/>
              </w:rPr>
              <w:t>…………….</w:t>
            </w:r>
          </w:p>
        </w:tc>
        <w:tc>
          <w:tcPr>
            <w:tcW w:w="3685" w:type="dxa"/>
            <w:tcBorders>
              <w:top w:val="nil"/>
              <w:left w:val="dotted" w:sz="2" w:space="0" w:color="FFFFFF"/>
              <w:bottom w:val="nil"/>
              <w:right w:val="dotted" w:sz="2" w:space="0" w:color="FFFFFF"/>
            </w:tcBorders>
          </w:tcPr>
          <w:p w:rsidR="000372FF" w:rsidRPr="00CB2304" w:rsidRDefault="000372FF" w:rsidP="00162069">
            <w:pPr>
              <w:jc w:val="center"/>
              <w:rPr>
                <w:rFonts w:ascii="Calibri" w:hAnsi="Calibri" w:cs="Calibri"/>
                <w:sz w:val="21"/>
                <w:szCs w:val="21"/>
                <w:lang w:val="el-GR"/>
              </w:rPr>
            </w:pPr>
            <w:r w:rsidRPr="00CB2304">
              <w:rPr>
                <w:rFonts w:ascii="Calibri" w:hAnsi="Calibri" w:cs="Calibri"/>
                <w:sz w:val="21"/>
                <w:szCs w:val="21"/>
                <w:lang w:val="el-GR"/>
              </w:rPr>
              <w:t>…………….</w:t>
            </w:r>
          </w:p>
        </w:tc>
      </w:tr>
    </w:tbl>
    <w:p w:rsidR="00162069" w:rsidRPr="00CB2304" w:rsidRDefault="00162069" w:rsidP="00885514">
      <w:pPr>
        <w:rPr>
          <w:rFonts w:ascii="Calibri" w:hAnsi="Calibri" w:cs="Calibri"/>
          <w:sz w:val="21"/>
          <w:szCs w:val="21"/>
          <w:lang w:val="el-GR"/>
        </w:rPr>
      </w:pPr>
    </w:p>
    <w:sectPr w:rsidR="00162069" w:rsidRPr="00CB2304" w:rsidSect="009807DB">
      <w:footerReference w:type="default" r:id="rId9"/>
      <w:footerReference w:type="first" r:id="rId10"/>
      <w:pgSz w:w="11907" w:h="16840" w:code="9"/>
      <w:pgMar w:top="568" w:right="992" w:bottom="1134"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FFB" w:rsidRDefault="00765FFB">
      <w:r>
        <w:separator/>
      </w:r>
    </w:p>
  </w:endnote>
  <w:endnote w:type="continuationSeparator" w:id="0">
    <w:p w:rsidR="00765FFB" w:rsidRDefault="00765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C16303" w:rsidRPr="008813A2">
      <w:rPr>
        <w:b/>
        <w:sz w:val="16"/>
        <w:szCs w:val="16"/>
      </w:rPr>
      <w:fldChar w:fldCharType="begin"/>
    </w:r>
    <w:r w:rsidRPr="008813A2">
      <w:rPr>
        <w:b/>
        <w:sz w:val="16"/>
        <w:szCs w:val="16"/>
      </w:rPr>
      <w:instrText xml:space="preserve"> PAGE </w:instrText>
    </w:r>
    <w:r w:rsidR="00C16303" w:rsidRPr="008813A2">
      <w:rPr>
        <w:b/>
        <w:sz w:val="16"/>
        <w:szCs w:val="16"/>
      </w:rPr>
      <w:fldChar w:fldCharType="separate"/>
    </w:r>
    <w:r w:rsidR="00DB2FBA">
      <w:rPr>
        <w:b/>
        <w:noProof/>
        <w:sz w:val="16"/>
        <w:szCs w:val="16"/>
      </w:rPr>
      <w:t>1</w:t>
    </w:r>
    <w:r w:rsidR="00C16303"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C16303" w:rsidRPr="008813A2">
      <w:rPr>
        <w:b/>
        <w:sz w:val="16"/>
        <w:szCs w:val="16"/>
      </w:rPr>
      <w:fldChar w:fldCharType="begin"/>
    </w:r>
    <w:r w:rsidRPr="008813A2">
      <w:rPr>
        <w:b/>
        <w:sz w:val="16"/>
        <w:szCs w:val="16"/>
      </w:rPr>
      <w:instrText xml:space="preserve"> NUMPAGES  </w:instrText>
    </w:r>
    <w:r w:rsidR="00C16303" w:rsidRPr="008813A2">
      <w:rPr>
        <w:b/>
        <w:sz w:val="16"/>
        <w:szCs w:val="16"/>
      </w:rPr>
      <w:fldChar w:fldCharType="separate"/>
    </w:r>
    <w:r w:rsidR="00DB2FBA">
      <w:rPr>
        <w:b/>
        <w:noProof/>
        <w:sz w:val="16"/>
        <w:szCs w:val="16"/>
      </w:rPr>
      <w:t>3</w:t>
    </w:r>
    <w:r w:rsidR="00C16303"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C16303" w:rsidRPr="008813A2">
      <w:rPr>
        <w:b/>
        <w:sz w:val="16"/>
        <w:szCs w:val="16"/>
      </w:rPr>
      <w:fldChar w:fldCharType="begin"/>
    </w:r>
    <w:r w:rsidRPr="008813A2">
      <w:rPr>
        <w:b/>
        <w:sz w:val="16"/>
        <w:szCs w:val="16"/>
      </w:rPr>
      <w:instrText xml:space="preserve"> PAGE </w:instrText>
    </w:r>
    <w:r w:rsidR="00C16303" w:rsidRPr="008813A2">
      <w:rPr>
        <w:b/>
        <w:sz w:val="16"/>
        <w:szCs w:val="16"/>
      </w:rPr>
      <w:fldChar w:fldCharType="separate"/>
    </w:r>
    <w:r>
      <w:rPr>
        <w:b/>
        <w:noProof/>
        <w:sz w:val="16"/>
        <w:szCs w:val="16"/>
      </w:rPr>
      <w:t>1</w:t>
    </w:r>
    <w:r w:rsidR="00C16303" w:rsidRPr="008813A2">
      <w:rPr>
        <w:b/>
        <w:sz w:val="16"/>
        <w:szCs w:val="16"/>
      </w:rPr>
      <w:fldChar w:fldCharType="end"/>
    </w:r>
    <w:r w:rsidRPr="008813A2">
      <w:rPr>
        <w:sz w:val="16"/>
        <w:szCs w:val="16"/>
      </w:rPr>
      <w:t xml:space="preserve"> of </w:t>
    </w:r>
    <w:r w:rsidR="00C16303" w:rsidRPr="008813A2">
      <w:rPr>
        <w:b/>
        <w:sz w:val="16"/>
        <w:szCs w:val="16"/>
      </w:rPr>
      <w:fldChar w:fldCharType="begin"/>
    </w:r>
    <w:r w:rsidRPr="008813A2">
      <w:rPr>
        <w:b/>
        <w:sz w:val="16"/>
        <w:szCs w:val="16"/>
      </w:rPr>
      <w:instrText xml:space="preserve"> NUMPAGES  </w:instrText>
    </w:r>
    <w:r w:rsidR="00C16303" w:rsidRPr="008813A2">
      <w:rPr>
        <w:b/>
        <w:sz w:val="16"/>
        <w:szCs w:val="16"/>
      </w:rPr>
      <w:fldChar w:fldCharType="separate"/>
    </w:r>
    <w:r w:rsidR="000B4F0B">
      <w:rPr>
        <w:b/>
        <w:noProof/>
        <w:sz w:val="16"/>
        <w:szCs w:val="16"/>
      </w:rPr>
      <w:t>2</w:t>
    </w:r>
    <w:r w:rsidR="00C16303"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FFB" w:rsidRDefault="00765FFB">
      <w:r>
        <w:separator/>
      </w:r>
    </w:p>
  </w:footnote>
  <w:footnote w:type="continuationSeparator" w:id="0">
    <w:p w:rsidR="00765FFB" w:rsidRDefault="00765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3ED1102A"/>
    <w:multiLevelType w:val="hybridMultilevel"/>
    <w:tmpl w:val="82E4DC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3B10E16"/>
    <w:multiLevelType w:val="singleLevel"/>
    <w:tmpl w:val="36060348"/>
    <w:lvl w:ilvl="0">
      <w:start w:val="2"/>
      <w:numFmt w:val="decimal"/>
      <w:lvlText w:val="%1."/>
      <w:legacy w:legacy="1" w:legacySpace="0" w:legacyIndent="283"/>
      <w:lvlJc w:val="left"/>
    </w:lvl>
  </w:abstractNum>
  <w:abstractNum w:abstractNumId="6">
    <w:nsid w:val="521B24B3"/>
    <w:multiLevelType w:val="hybridMultilevel"/>
    <w:tmpl w:val="48069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5A00923"/>
    <w:multiLevelType w:val="singleLevel"/>
    <w:tmpl w:val="7EFAACC0"/>
    <w:lvl w:ilvl="0">
      <w:start w:val="4"/>
      <w:numFmt w:val="decimal"/>
      <w:lvlText w:val="%1."/>
      <w:legacy w:legacy="1" w:legacySpace="0" w:legacyIndent="283"/>
      <w:lvlJc w:val="left"/>
      <w:pPr>
        <w:ind w:left="283" w:hanging="283"/>
      </w:pPr>
    </w:lvl>
  </w:abstractNum>
  <w:abstractNum w:abstractNumId="8">
    <w:nsid w:val="65A666B8"/>
    <w:multiLevelType w:val="singleLevel"/>
    <w:tmpl w:val="C758FC08"/>
    <w:lvl w:ilvl="0">
      <w:start w:val="6"/>
      <w:numFmt w:val="decimal"/>
      <w:lvlText w:val="%1."/>
      <w:legacy w:legacy="1" w:legacySpace="0" w:legacyIndent="283"/>
      <w:lvlJc w:val="left"/>
      <w:pPr>
        <w:ind w:left="283" w:hanging="283"/>
      </w:pPr>
    </w:lvl>
  </w:abstractNum>
  <w:abstractNum w:abstractNumId="9">
    <w:nsid w:val="6F2B0E60"/>
    <w:multiLevelType w:val="singleLevel"/>
    <w:tmpl w:val="B114BD86"/>
    <w:lvl w:ilvl="0">
      <w:start w:val="1"/>
      <w:numFmt w:val="decimal"/>
      <w:lvlText w:val="%1."/>
      <w:legacy w:legacy="1" w:legacySpace="0" w:legacyIndent="283"/>
      <w:lvlJc w:val="left"/>
      <w:pPr>
        <w:ind w:left="5529" w:hanging="283"/>
      </w:pPr>
      <w:rPr>
        <w:i w:val="0"/>
      </w:rPr>
    </w:lvl>
  </w:abstractNum>
  <w:abstractNum w:abstractNumId="10">
    <w:nsid w:val="71970C44"/>
    <w:multiLevelType w:val="singleLevel"/>
    <w:tmpl w:val="6B04FF96"/>
    <w:lvl w:ilvl="0">
      <w:start w:val="5"/>
      <w:numFmt w:val="decimal"/>
      <w:lvlText w:val="%1."/>
      <w:legacy w:legacy="1" w:legacySpace="0" w:legacyIndent="283"/>
      <w:lvlJc w:val="left"/>
      <w:pPr>
        <w:ind w:left="4395" w:hanging="283"/>
      </w:pPr>
    </w:lvl>
  </w:abstractNum>
  <w:abstractNum w:abstractNumId="11">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7"/>
  </w:num>
  <w:num w:numId="5">
    <w:abstractNumId w:val="10"/>
  </w:num>
  <w:num w:numId="6">
    <w:abstractNumId w:val="8"/>
  </w:num>
  <w:num w:numId="7">
    <w:abstractNumId w:val="3"/>
  </w:num>
  <w:num w:numId="8">
    <w:abstractNumId w:val="1"/>
  </w:num>
  <w:num w:numId="9">
    <w:abstractNumId w:val="11"/>
  </w:num>
  <w:num w:numId="10">
    <w:abstractNumId w:val="0"/>
  </w:num>
  <w:num w:numId="11">
    <w:abstractNumId w:val="5"/>
    <w:lvlOverride w:ilvl="0">
      <w:startOverride w:val="2"/>
    </w:lvlOverride>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8914"/>
  </w:hdrShapeDefaults>
  <w:footnotePr>
    <w:footnote w:id="-1"/>
    <w:footnote w:id="0"/>
  </w:footnotePr>
  <w:endnotePr>
    <w:endnote w:id="-1"/>
    <w:endnote w:id="0"/>
  </w:endnotePr>
  <w:compat/>
  <w:rsids>
    <w:rsidRoot w:val="00E50834"/>
    <w:rsid w:val="00003615"/>
    <w:rsid w:val="00004E58"/>
    <w:rsid w:val="000372FF"/>
    <w:rsid w:val="00054B71"/>
    <w:rsid w:val="000663DF"/>
    <w:rsid w:val="000665F8"/>
    <w:rsid w:val="00072187"/>
    <w:rsid w:val="0007383D"/>
    <w:rsid w:val="000745A7"/>
    <w:rsid w:val="000748FC"/>
    <w:rsid w:val="00082653"/>
    <w:rsid w:val="00096AE7"/>
    <w:rsid w:val="000B4F0B"/>
    <w:rsid w:val="000B73D9"/>
    <w:rsid w:val="000B76AC"/>
    <w:rsid w:val="000B7734"/>
    <w:rsid w:val="000C0185"/>
    <w:rsid w:val="000E3CF0"/>
    <w:rsid w:val="000E553D"/>
    <w:rsid w:val="000F3F24"/>
    <w:rsid w:val="000F5126"/>
    <w:rsid w:val="00112F31"/>
    <w:rsid w:val="0011452F"/>
    <w:rsid w:val="00122CBC"/>
    <w:rsid w:val="00137364"/>
    <w:rsid w:val="001559AB"/>
    <w:rsid w:val="00161439"/>
    <w:rsid w:val="00162069"/>
    <w:rsid w:val="00172A5E"/>
    <w:rsid w:val="0017335A"/>
    <w:rsid w:val="001734EB"/>
    <w:rsid w:val="00182AC9"/>
    <w:rsid w:val="00192639"/>
    <w:rsid w:val="001B3B0A"/>
    <w:rsid w:val="001B4C22"/>
    <w:rsid w:val="001C6287"/>
    <w:rsid w:val="001D20FA"/>
    <w:rsid w:val="001E15F9"/>
    <w:rsid w:val="001E5EE7"/>
    <w:rsid w:val="001F22A7"/>
    <w:rsid w:val="001F737D"/>
    <w:rsid w:val="0021425A"/>
    <w:rsid w:val="00216B88"/>
    <w:rsid w:val="002273F3"/>
    <w:rsid w:val="002347CD"/>
    <w:rsid w:val="00240953"/>
    <w:rsid w:val="002478DD"/>
    <w:rsid w:val="00253B10"/>
    <w:rsid w:val="00253CFE"/>
    <w:rsid w:val="00261404"/>
    <w:rsid w:val="0027077A"/>
    <w:rsid w:val="00271A07"/>
    <w:rsid w:val="00284493"/>
    <w:rsid w:val="00291074"/>
    <w:rsid w:val="00293631"/>
    <w:rsid w:val="00293D33"/>
    <w:rsid w:val="002947E4"/>
    <w:rsid w:val="0029585E"/>
    <w:rsid w:val="002A0B71"/>
    <w:rsid w:val="002A2768"/>
    <w:rsid w:val="002A62A5"/>
    <w:rsid w:val="002B53E6"/>
    <w:rsid w:val="002D169B"/>
    <w:rsid w:val="002E0FB4"/>
    <w:rsid w:val="002E56BB"/>
    <w:rsid w:val="002F13F6"/>
    <w:rsid w:val="002F2FFD"/>
    <w:rsid w:val="003134EF"/>
    <w:rsid w:val="003144E4"/>
    <w:rsid w:val="0032232A"/>
    <w:rsid w:val="003241DA"/>
    <w:rsid w:val="003304D5"/>
    <w:rsid w:val="0033493E"/>
    <w:rsid w:val="00341079"/>
    <w:rsid w:val="0036132B"/>
    <w:rsid w:val="0037095D"/>
    <w:rsid w:val="00374180"/>
    <w:rsid w:val="003815EB"/>
    <w:rsid w:val="00381646"/>
    <w:rsid w:val="0038225D"/>
    <w:rsid w:val="003A18B0"/>
    <w:rsid w:val="003C0BD6"/>
    <w:rsid w:val="003C343A"/>
    <w:rsid w:val="003C7199"/>
    <w:rsid w:val="003E6CCA"/>
    <w:rsid w:val="003F3D79"/>
    <w:rsid w:val="00414918"/>
    <w:rsid w:val="00414BAF"/>
    <w:rsid w:val="00415C9D"/>
    <w:rsid w:val="004214B5"/>
    <w:rsid w:val="004316BB"/>
    <w:rsid w:val="00436458"/>
    <w:rsid w:val="00454B3E"/>
    <w:rsid w:val="00457F1E"/>
    <w:rsid w:val="004620EB"/>
    <w:rsid w:val="004648DD"/>
    <w:rsid w:val="00465CE8"/>
    <w:rsid w:val="004733C8"/>
    <w:rsid w:val="00491826"/>
    <w:rsid w:val="00493DCF"/>
    <w:rsid w:val="004A10EF"/>
    <w:rsid w:val="004A1738"/>
    <w:rsid w:val="004A6649"/>
    <w:rsid w:val="004C0139"/>
    <w:rsid w:val="004D5C76"/>
    <w:rsid w:val="004E28AB"/>
    <w:rsid w:val="004E30A2"/>
    <w:rsid w:val="004F7C73"/>
    <w:rsid w:val="00516FED"/>
    <w:rsid w:val="00522AC1"/>
    <w:rsid w:val="00541D08"/>
    <w:rsid w:val="0056080B"/>
    <w:rsid w:val="0057219F"/>
    <w:rsid w:val="00582CED"/>
    <w:rsid w:val="005A5475"/>
    <w:rsid w:val="005B04B0"/>
    <w:rsid w:val="005B1257"/>
    <w:rsid w:val="005B4169"/>
    <w:rsid w:val="005E696C"/>
    <w:rsid w:val="006168AA"/>
    <w:rsid w:val="00637743"/>
    <w:rsid w:val="00641BD6"/>
    <w:rsid w:val="00646B2E"/>
    <w:rsid w:val="00684B89"/>
    <w:rsid w:val="00687E9D"/>
    <w:rsid w:val="006970E7"/>
    <w:rsid w:val="0069791E"/>
    <w:rsid w:val="006A1793"/>
    <w:rsid w:val="006A6BB1"/>
    <w:rsid w:val="006B1CB4"/>
    <w:rsid w:val="006B2E09"/>
    <w:rsid w:val="006B78C9"/>
    <w:rsid w:val="006C595C"/>
    <w:rsid w:val="006D1467"/>
    <w:rsid w:val="006F03C2"/>
    <w:rsid w:val="006F5599"/>
    <w:rsid w:val="0070173E"/>
    <w:rsid w:val="0070691A"/>
    <w:rsid w:val="007379EF"/>
    <w:rsid w:val="00741226"/>
    <w:rsid w:val="00742C0A"/>
    <w:rsid w:val="00746092"/>
    <w:rsid w:val="00754155"/>
    <w:rsid w:val="0075468F"/>
    <w:rsid w:val="00755924"/>
    <w:rsid w:val="007573EF"/>
    <w:rsid w:val="00765FFB"/>
    <w:rsid w:val="00770AEE"/>
    <w:rsid w:val="00775771"/>
    <w:rsid w:val="007952E3"/>
    <w:rsid w:val="0079792D"/>
    <w:rsid w:val="007A7DD6"/>
    <w:rsid w:val="007C1CB5"/>
    <w:rsid w:val="007C51B0"/>
    <w:rsid w:val="007F7116"/>
    <w:rsid w:val="008060FE"/>
    <w:rsid w:val="00812CD6"/>
    <w:rsid w:val="00814D11"/>
    <w:rsid w:val="008177D4"/>
    <w:rsid w:val="008412A4"/>
    <w:rsid w:val="00845757"/>
    <w:rsid w:val="00860F11"/>
    <w:rsid w:val="00867527"/>
    <w:rsid w:val="00874210"/>
    <w:rsid w:val="008813A2"/>
    <w:rsid w:val="00885514"/>
    <w:rsid w:val="00885BEB"/>
    <w:rsid w:val="00886210"/>
    <w:rsid w:val="00891C17"/>
    <w:rsid w:val="008A77B2"/>
    <w:rsid w:val="008B1AC2"/>
    <w:rsid w:val="008B72AC"/>
    <w:rsid w:val="008B7E56"/>
    <w:rsid w:val="008C0DB7"/>
    <w:rsid w:val="008C782F"/>
    <w:rsid w:val="008E5A2E"/>
    <w:rsid w:val="008F3F96"/>
    <w:rsid w:val="00917E51"/>
    <w:rsid w:val="00943075"/>
    <w:rsid w:val="00946699"/>
    <w:rsid w:val="00962AA1"/>
    <w:rsid w:val="0098009F"/>
    <w:rsid w:val="009807DB"/>
    <w:rsid w:val="00986F0E"/>
    <w:rsid w:val="009906F5"/>
    <w:rsid w:val="00997E68"/>
    <w:rsid w:val="009A2464"/>
    <w:rsid w:val="009B2752"/>
    <w:rsid w:val="009C2536"/>
    <w:rsid w:val="009E4C40"/>
    <w:rsid w:val="009F1380"/>
    <w:rsid w:val="009F6555"/>
    <w:rsid w:val="00A0682D"/>
    <w:rsid w:val="00A206B9"/>
    <w:rsid w:val="00A311F9"/>
    <w:rsid w:val="00A41487"/>
    <w:rsid w:val="00A41CEB"/>
    <w:rsid w:val="00A543B4"/>
    <w:rsid w:val="00A54D99"/>
    <w:rsid w:val="00A631B7"/>
    <w:rsid w:val="00A726F0"/>
    <w:rsid w:val="00A903BC"/>
    <w:rsid w:val="00AC71B0"/>
    <w:rsid w:val="00AD12FF"/>
    <w:rsid w:val="00AD2003"/>
    <w:rsid w:val="00AE0D42"/>
    <w:rsid w:val="00AE4B6B"/>
    <w:rsid w:val="00AF479C"/>
    <w:rsid w:val="00B110F1"/>
    <w:rsid w:val="00B27C6D"/>
    <w:rsid w:val="00B412AB"/>
    <w:rsid w:val="00B53C26"/>
    <w:rsid w:val="00B5742F"/>
    <w:rsid w:val="00B604F5"/>
    <w:rsid w:val="00B659D2"/>
    <w:rsid w:val="00B873DA"/>
    <w:rsid w:val="00BA1FA7"/>
    <w:rsid w:val="00BA37D3"/>
    <w:rsid w:val="00BA669C"/>
    <w:rsid w:val="00BA6E3E"/>
    <w:rsid w:val="00BB68DB"/>
    <w:rsid w:val="00BC2A8C"/>
    <w:rsid w:val="00BD457B"/>
    <w:rsid w:val="00BE0008"/>
    <w:rsid w:val="00C00AC3"/>
    <w:rsid w:val="00C0741F"/>
    <w:rsid w:val="00C16303"/>
    <w:rsid w:val="00C7765F"/>
    <w:rsid w:val="00C81E4A"/>
    <w:rsid w:val="00CA187E"/>
    <w:rsid w:val="00CB2304"/>
    <w:rsid w:val="00CB2D7A"/>
    <w:rsid w:val="00CE4D3D"/>
    <w:rsid w:val="00CF06DC"/>
    <w:rsid w:val="00CF442A"/>
    <w:rsid w:val="00D06C42"/>
    <w:rsid w:val="00D131AA"/>
    <w:rsid w:val="00D20E81"/>
    <w:rsid w:val="00D2406B"/>
    <w:rsid w:val="00D375E6"/>
    <w:rsid w:val="00D46106"/>
    <w:rsid w:val="00D47095"/>
    <w:rsid w:val="00D576B7"/>
    <w:rsid w:val="00D63B84"/>
    <w:rsid w:val="00D7564F"/>
    <w:rsid w:val="00D75877"/>
    <w:rsid w:val="00D805D0"/>
    <w:rsid w:val="00D82B57"/>
    <w:rsid w:val="00D84740"/>
    <w:rsid w:val="00DA0467"/>
    <w:rsid w:val="00DA65D3"/>
    <w:rsid w:val="00DB0443"/>
    <w:rsid w:val="00DB2FBA"/>
    <w:rsid w:val="00DC4757"/>
    <w:rsid w:val="00DC5CDF"/>
    <w:rsid w:val="00DE0178"/>
    <w:rsid w:val="00DE26EC"/>
    <w:rsid w:val="00DE624B"/>
    <w:rsid w:val="00DF7C26"/>
    <w:rsid w:val="00DF7DBB"/>
    <w:rsid w:val="00E14736"/>
    <w:rsid w:val="00E16B23"/>
    <w:rsid w:val="00E21DD2"/>
    <w:rsid w:val="00E31B76"/>
    <w:rsid w:val="00E3522F"/>
    <w:rsid w:val="00E50834"/>
    <w:rsid w:val="00E74843"/>
    <w:rsid w:val="00E8133A"/>
    <w:rsid w:val="00E86B16"/>
    <w:rsid w:val="00E977C1"/>
    <w:rsid w:val="00EA205F"/>
    <w:rsid w:val="00EA4FEE"/>
    <w:rsid w:val="00EB609D"/>
    <w:rsid w:val="00EC022E"/>
    <w:rsid w:val="00EC3545"/>
    <w:rsid w:val="00EC4772"/>
    <w:rsid w:val="00EC6523"/>
    <w:rsid w:val="00EC71F8"/>
    <w:rsid w:val="00EE18D1"/>
    <w:rsid w:val="00EF1A72"/>
    <w:rsid w:val="00EF495A"/>
    <w:rsid w:val="00F00926"/>
    <w:rsid w:val="00F04A1C"/>
    <w:rsid w:val="00F30FED"/>
    <w:rsid w:val="00F34E70"/>
    <w:rsid w:val="00F35A8F"/>
    <w:rsid w:val="00F3625E"/>
    <w:rsid w:val="00F3718B"/>
    <w:rsid w:val="00F6008D"/>
    <w:rsid w:val="00F95067"/>
    <w:rsid w:val="00F96A60"/>
    <w:rsid w:val="00FB3005"/>
    <w:rsid w:val="00FD2F9A"/>
    <w:rsid w:val="00FE7B7C"/>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CD6"/>
    <w:rPr>
      <w:rFonts w:ascii="Arial" w:hAnsi="Arial"/>
      <w:sz w:val="24"/>
      <w:lang w:val="en-GB"/>
    </w:rPr>
  </w:style>
  <w:style w:type="paragraph" w:styleId="1">
    <w:name w:val="heading 1"/>
    <w:basedOn w:val="a"/>
    <w:next w:val="a"/>
    <w:qFormat/>
    <w:rsid w:val="00812CD6"/>
    <w:pPr>
      <w:keepNext/>
      <w:ind w:left="-142" w:right="-1275"/>
      <w:jc w:val="both"/>
      <w:outlineLvl w:val="0"/>
    </w:pPr>
    <w:rPr>
      <w:b/>
      <w:lang w:val="el-GR"/>
    </w:rPr>
  </w:style>
  <w:style w:type="paragraph" w:styleId="2">
    <w:name w:val="heading 2"/>
    <w:basedOn w:val="a"/>
    <w:next w:val="a"/>
    <w:qFormat/>
    <w:rsid w:val="00812CD6"/>
    <w:pPr>
      <w:keepNext/>
      <w:jc w:val="center"/>
      <w:outlineLvl w:val="1"/>
    </w:pPr>
    <w:rPr>
      <w:b/>
      <w:sz w:val="26"/>
      <w:u w:val="single"/>
      <w:lang w:val="el-GR"/>
    </w:rPr>
  </w:style>
  <w:style w:type="paragraph" w:styleId="3">
    <w:name w:val="heading 3"/>
    <w:basedOn w:val="a"/>
    <w:next w:val="a"/>
    <w:qFormat/>
    <w:rsid w:val="00812CD6"/>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2CD6"/>
    <w:pPr>
      <w:ind w:left="284"/>
      <w:jc w:val="both"/>
    </w:pPr>
    <w:rPr>
      <w:lang w:val="el-GR"/>
    </w:rPr>
  </w:style>
  <w:style w:type="paragraph" w:styleId="a4">
    <w:name w:val="header"/>
    <w:basedOn w:val="a"/>
    <w:rsid w:val="00812CD6"/>
    <w:pPr>
      <w:tabs>
        <w:tab w:val="center" w:pos="4153"/>
        <w:tab w:val="right" w:pos="8306"/>
      </w:tabs>
    </w:pPr>
  </w:style>
  <w:style w:type="paragraph" w:styleId="a5">
    <w:name w:val="footer"/>
    <w:basedOn w:val="a"/>
    <w:link w:val="Char"/>
    <w:uiPriority w:val="99"/>
    <w:rsid w:val="00812CD6"/>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8A77B2"/>
    <w:rPr>
      <w:sz w:val="16"/>
      <w:szCs w:val="16"/>
    </w:rPr>
  </w:style>
  <w:style w:type="paragraph" w:styleId="ae">
    <w:name w:val="annotation text"/>
    <w:basedOn w:val="a"/>
    <w:link w:val="Char4"/>
    <w:rsid w:val="008A77B2"/>
    <w:rPr>
      <w:sz w:val="20"/>
    </w:rPr>
  </w:style>
  <w:style w:type="character" w:customStyle="1" w:styleId="Char4">
    <w:name w:val="Κείμενο σχολίου Char"/>
    <w:basedOn w:val="a0"/>
    <w:link w:val="ae"/>
    <w:rsid w:val="008A77B2"/>
    <w:rPr>
      <w:rFonts w:ascii="Arial" w:hAnsi="Arial"/>
      <w:lang w:val="en-GB"/>
    </w:rPr>
  </w:style>
  <w:style w:type="paragraph" w:styleId="af">
    <w:name w:val="annotation subject"/>
    <w:basedOn w:val="ae"/>
    <w:next w:val="ae"/>
    <w:link w:val="Char5"/>
    <w:rsid w:val="008A77B2"/>
    <w:rPr>
      <w:b/>
      <w:bCs/>
    </w:rPr>
  </w:style>
  <w:style w:type="character" w:customStyle="1" w:styleId="Char5">
    <w:name w:val="Θέμα σχολίου Char"/>
    <w:basedOn w:val="Char4"/>
    <w:link w:val="af"/>
    <w:rsid w:val="008A77B2"/>
    <w:rPr>
      <w:b/>
      <w:bCs/>
    </w:rPr>
  </w:style>
  <w:style w:type="paragraph" w:styleId="af0">
    <w:name w:val="List Paragraph"/>
    <w:aliases w:val="Bullet2,Bullet21,Bullet22,Bullet23,Bullet211,Bullet24,Bullet25,Bullet26,Bullet27,bl11,Bullet212,Bullet28,bl12,Bullet213,Bullet29,bl13,Bullet214,Bullet210,Bullet215,Γράφημα,List Paragraph1,Παράγραφος λίστας2"/>
    <w:basedOn w:val="a"/>
    <w:link w:val="Char6"/>
    <w:uiPriority w:val="34"/>
    <w:qFormat/>
    <w:rsid w:val="00DB0443"/>
    <w:pPr>
      <w:spacing w:after="200" w:line="276" w:lineRule="auto"/>
      <w:ind w:left="720"/>
      <w:contextualSpacing/>
    </w:pPr>
    <w:rPr>
      <w:rFonts w:ascii="Calibri" w:eastAsia="Calibri" w:hAnsi="Calibri"/>
      <w:sz w:val="22"/>
      <w:szCs w:val="22"/>
      <w:lang w:eastAsia="en-US"/>
    </w:rPr>
  </w:style>
  <w:style w:type="character" w:customStyle="1" w:styleId="Char6">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f0"/>
    <w:uiPriority w:val="34"/>
    <w:locked/>
    <w:rsid w:val="00DB0443"/>
    <w:rPr>
      <w:rFonts w:ascii="Calibri" w:eastAsia="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6ED8E-3E1A-4EB8-9970-FC239310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5554</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4</cp:revision>
  <cp:lastPrinted>2022-05-06T11:18:00Z</cp:lastPrinted>
  <dcterms:created xsi:type="dcterms:W3CDTF">2024-02-04T20:10:00Z</dcterms:created>
  <dcterms:modified xsi:type="dcterms:W3CDTF">2025-01-09T08:01:00Z</dcterms:modified>
</cp:coreProperties>
</file>