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1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2E56BB" w:rsidRPr="00AF0E50" w:rsidTr="00A41487">
        <w:trPr>
          <w:trHeight w:hRule="exact" w:val="510"/>
        </w:trPr>
        <w:tc>
          <w:tcPr>
            <w:tcW w:w="1548" w:type="dxa"/>
            <w:tcBorders>
              <w:top w:val="nil"/>
              <w:left w:val="nil"/>
              <w:bottom w:val="dotted" w:sz="8" w:space="0" w:color="0F243E"/>
              <w:right w:val="single" w:sz="4" w:space="0" w:color="FFFFFF"/>
            </w:tcBorders>
          </w:tcPr>
          <w:p w:rsidR="002E56BB" w:rsidRPr="00AF0E50" w:rsidRDefault="000128DA" w:rsidP="002E56BB">
            <w:pPr>
              <w:spacing w:before="120"/>
              <w:ind w:left="-64" w:right="-108"/>
              <w:jc w:val="center"/>
              <w:rPr>
                <w:b/>
                <w:sz w:val="20"/>
                <w:lang w:val="el-GR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1270</wp:posOffset>
                  </wp:positionV>
                  <wp:extent cx="675005" cy="682625"/>
                  <wp:effectExtent l="19050" t="0" r="0" b="0"/>
                  <wp:wrapNone/>
                  <wp:docPr id="2" name="Picture 2" descr="pyrfo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yrfo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8" w:type="dxa"/>
            <w:tcBorders>
              <w:top w:val="nil"/>
              <w:left w:val="single" w:sz="4" w:space="0" w:color="FFFFFF"/>
              <w:bottom w:val="dotted" w:sz="8" w:space="0" w:color="0F243E"/>
              <w:right w:val="nil"/>
            </w:tcBorders>
            <w:vAlign w:val="center"/>
          </w:tcPr>
          <w:p w:rsidR="002E56BB" w:rsidRPr="00AF0E50" w:rsidRDefault="002E56BB" w:rsidP="002E56BB">
            <w:pPr>
              <w:pStyle w:val="a6"/>
              <w:spacing w:after="0"/>
              <w:jc w:val="center"/>
              <w:rPr>
                <w:rFonts w:ascii="Cambria" w:hAnsi="Cambria"/>
                <w:b/>
                <w:color w:val="000080"/>
                <w:spacing w:val="80"/>
                <w:sz w:val="22"/>
                <w:lang w:val="el-GR"/>
              </w:rPr>
            </w:pPr>
            <w:r w:rsidRPr="00AF0E50">
              <w:rPr>
                <w:rFonts w:ascii="Cambria" w:hAnsi="Cambria"/>
                <w:b/>
                <w:color w:val="000080"/>
                <w:spacing w:val="20"/>
                <w:sz w:val="28"/>
                <w:lang w:val="el-GR"/>
              </w:rPr>
              <w:t>ΕΘΝΙΚΟ ΜΕΤΣΟΒΙΟ ΠΟΛΥΤΕΧΝΕΙΟ</w:t>
            </w:r>
          </w:p>
        </w:tc>
      </w:tr>
      <w:tr w:rsidR="002E56BB" w:rsidRPr="00AF0E50" w:rsidTr="00A41487">
        <w:trPr>
          <w:trHeight w:hRule="exact" w:val="489"/>
        </w:trPr>
        <w:tc>
          <w:tcPr>
            <w:tcW w:w="1548" w:type="dxa"/>
            <w:tcBorders>
              <w:top w:val="dotted" w:sz="8" w:space="0" w:color="0F243E"/>
              <w:left w:val="nil"/>
              <w:bottom w:val="nil"/>
              <w:right w:val="single" w:sz="4" w:space="0" w:color="FFFFFF"/>
            </w:tcBorders>
          </w:tcPr>
          <w:p w:rsidR="002E56BB" w:rsidRPr="00AF0E50" w:rsidRDefault="002E56BB" w:rsidP="002E56BB">
            <w:pPr>
              <w:spacing w:before="120"/>
              <w:ind w:left="-64" w:right="-108"/>
              <w:jc w:val="center"/>
              <w:rPr>
                <w:noProof/>
              </w:rPr>
            </w:pPr>
          </w:p>
        </w:tc>
        <w:tc>
          <w:tcPr>
            <w:tcW w:w="8658" w:type="dxa"/>
            <w:tcBorders>
              <w:top w:val="dotted" w:sz="8" w:space="0" w:color="0F243E"/>
              <w:left w:val="single" w:sz="4" w:space="0" w:color="FFFFFF"/>
              <w:bottom w:val="nil"/>
              <w:right w:val="nil"/>
            </w:tcBorders>
            <w:vAlign w:val="center"/>
          </w:tcPr>
          <w:p w:rsidR="002E56BB" w:rsidRPr="00AF0E50" w:rsidRDefault="002E56BB" w:rsidP="002E56BB">
            <w:pPr>
              <w:pStyle w:val="a6"/>
              <w:spacing w:after="0"/>
              <w:jc w:val="center"/>
              <w:rPr>
                <w:rFonts w:ascii="Cambria" w:hAnsi="Cambria"/>
                <w:b/>
                <w:color w:val="000080"/>
                <w:spacing w:val="80"/>
                <w:sz w:val="22"/>
                <w:lang w:val="el-GR"/>
              </w:rPr>
            </w:pPr>
            <w:r w:rsidRPr="00AF0E50">
              <w:rPr>
                <w:rFonts w:ascii="Cambria" w:hAnsi="Cambria"/>
                <w:b/>
                <w:color w:val="000080"/>
                <w:spacing w:val="80"/>
                <w:sz w:val="22"/>
                <w:lang w:val="el-GR"/>
              </w:rPr>
              <w:t>ΕΙΔΙΚΟΣ ΛΟΓΑΡΙΑΣΜΟΣ ΚΟΝΔΥΛΙΩΝ ΕΡΕΥΝΑΣ</w:t>
            </w:r>
          </w:p>
        </w:tc>
      </w:tr>
    </w:tbl>
    <w:p w:rsidR="00284493" w:rsidRPr="00AF0E50" w:rsidRDefault="00F92705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  <w:r w:rsidRPr="00F92705">
        <w:rPr>
          <w:noProof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2.7pt;margin-top:-6.75pt;width:535.5pt;height:794.25pt;z-index:-251658240;mso-position-horizontal-relative:text;mso-position-vertical-relative:text">
            <v:textbox style="mso-next-textbox:#_x0000_s1027">
              <w:txbxContent>
                <w:p w:rsidR="00121524" w:rsidRPr="00B7464B" w:rsidRDefault="00B7464B" w:rsidP="00574C10">
                  <w:pPr>
                    <w:spacing w:before="240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 </w:t>
                  </w:r>
                </w:p>
              </w:txbxContent>
            </v:textbox>
          </v:shape>
        </w:pict>
      </w:r>
    </w:p>
    <w:p w:rsidR="000835B2" w:rsidRPr="00B072A2" w:rsidRDefault="00F02D41" w:rsidP="00CA187E">
      <w:pPr>
        <w:spacing w:line="276" w:lineRule="auto"/>
        <w:jc w:val="center"/>
        <w:rPr>
          <w:rFonts w:ascii="Calibri" w:hAnsi="Calibri"/>
          <w:b/>
          <w:spacing w:val="40"/>
          <w:sz w:val="25"/>
          <w:szCs w:val="25"/>
          <w:lang w:val="el-GR"/>
        </w:rPr>
      </w:pPr>
      <w:r w:rsidRPr="00B072A2">
        <w:rPr>
          <w:rFonts w:ascii="Calibri" w:hAnsi="Calibri"/>
          <w:b/>
          <w:spacing w:val="40"/>
          <w:sz w:val="25"/>
          <w:szCs w:val="25"/>
          <w:lang w:val="el-GR"/>
        </w:rPr>
        <w:t xml:space="preserve">ΤΡΟΠΟΠΟΙΗΤΙΚΗ </w:t>
      </w:r>
      <w:r w:rsidR="00096AE7" w:rsidRPr="00B072A2">
        <w:rPr>
          <w:rFonts w:ascii="Calibri" w:hAnsi="Calibri"/>
          <w:b/>
          <w:spacing w:val="40"/>
          <w:sz w:val="25"/>
          <w:szCs w:val="25"/>
          <w:lang w:val="el-GR"/>
        </w:rPr>
        <w:t xml:space="preserve">ΣΥΜΒΑΣΗ </w:t>
      </w:r>
      <w:r w:rsidR="00574C10" w:rsidRPr="00B072A2">
        <w:rPr>
          <w:rFonts w:ascii="Calibri" w:hAnsi="Calibri"/>
          <w:b/>
          <w:spacing w:val="40"/>
          <w:sz w:val="25"/>
          <w:szCs w:val="25"/>
          <w:lang w:val="el-GR"/>
        </w:rPr>
        <w:t>ΥΠΟΤΡΟΦΙΑΣ</w:t>
      </w:r>
    </w:p>
    <w:p w:rsidR="00B072A2" w:rsidRPr="00B072A2" w:rsidRDefault="00B072A2" w:rsidP="00CA187E">
      <w:pPr>
        <w:spacing w:line="276" w:lineRule="auto"/>
        <w:jc w:val="center"/>
        <w:rPr>
          <w:rFonts w:ascii="Calibri" w:hAnsi="Calibri"/>
          <w:b/>
          <w:spacing w:val="40"/>
          <w:sz w:val="25"/>
          <w:szCs w:val="25"/>
          <w:lang w:val="el-GR"/>
        </w:rPr>
      </w:pPr>
      <w:r w:rsidRPr="00B072A2">
        <w:rPr>
          <w:rFonts w:ascii="Calibri" w:hAnsi="Calibri"/>
          <w:b/>
          <w:sz w:val="25"/>
          <w:szCs w:val="25"/>
          <w:lang w:val="el-GR"/>
        </w:rPr>
        <w:t>(βάσει της Απόφασης της 17ης/2020 Συνεδρίασης της Συγκλήτου την 22.12.2020, Θέμα 16)</w:t>
      </w:r>
    </w:p>
    <w:p w:rsidR="00284493" w:rsidRPr="00B072A2" w:rsidRDefault="0076080B" w:rsidP="00CA187E">
      <w:pPr>
        <w:spacing w:line="276" w:lineRule="auto"/>
        <w:jc w:val="center"/>
        <w:rPr>
          <w:rFonts w:ascii="Calibri" w:hAnsi="Calibri"/>
          <w:b/>
          <w:spacing w:val="40"/>
          <w:sz w:val="25"/>
          <w:szCs w:val="25"/>
          <w:lang w:val="el-GR"/>
        </w:rPr>
      </w:pPr>
      <w:r w:rsidRPr="00B072A2">
        <w:rPr>
          <w:rFonts w:ascii="Calibri" w:hAnsi="Calibri"/>
          <w:b/>
          <w:spacing w:val="40"/>
          <w:sz w:val="25"/>
          <w:szCs w:val="25"/>
          <w:lang w:val="el-GR"/>
        </w:rPr>
        <w:t xml:space="preserve">ΣΤΟ ΠΛΑΙΣΙΟ </w:t>
      </w:r>
      <w:r w:rsidR="001160F6" w:rsidRPr="00B072A2">
        <w:rPr>
          <w:rFonts w:ascii="Calibri" w:hAnsi="Calibri"/>
          <w:b/>
          <w:spacing w:val="40"/>
          <w:sz w:val="25"/>
          <w:szCs w:val="25"/>
          <w:lang w:val="el-GR"/>
        </w:rPr>
        <w:t xml:space="preserve">ΕΡΕΥΝΗΤΙΚΟΥ </w:t>
      </w:r>
      <w:r w:rsidR="00096AE7" w:rsidRPr="00B072A2">
        <w:rPr>
          <w:rFonts w:ascii="Calibri" w:hAnsi="Calibri"/>
          <w:b/>
          <w:spacing w:val="40"/>
          <w:sz w:val="25"/>
          <w:szCs w:val="25"/>
          <w:lang w:val="el-GR"/>
        </w:rPr>
        <w:t>ΕΡΓΟΥ</w:t>
      </w:r>
    </w:p>
    <w:p w:rsidR="00284493" w:rsidRPr="00AF0E50" w:rsidRDefault="00284493" w:rsidP="009E4C40">
      <w:pPr>
        <w:spacing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284493" w:rsidRPr="00574C10" w:rsidRDefault="009A2464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574C10">
        <w:rPr>
          <w:rFonts w:ascii="Calibri" w:hAnsi="Calibri"/>
          <w:sz w:val="22"/>
          <w:szCs w:val="22"/>
          <w:lang w:val="el-GR"/>
        </w:rPr>
        <w:t>Στη</w:t>
      </w:r>
      <w:r w:rsidR="00284493" w:rsidRPr="00574C10">
        <w:rPr>
          <w:rFonts w:ascii="Calibri" w:hAnsi="Calibri"/>
          <w:sz w:val="22"/>
          <w:szCs w:val="22"/>
          <w:lang w:val="el-GR"/>
        </w:rPr>
        <w:t xml:space="preserve">ν </w:t>
      </w:r>
      <w:r w:rsidRPr="00574C10">
        <w:rPr>
          <w:rFonts w:ascii="Calibri" w:hAnsi="Calibri"/>
          <w:sz w:val="22"/>
          <w:szCs w:val="22"/>
          <w:lang w:val="el-GR"/>
        </w:rPr>
        <w:t>Αθήνα</w:t>
      </w:r>
      <w:r w:rsidR="00284493" w:rsidRPr="00574C10">
        <w:rPr>
          <w:rFonts w:ascii="Calibri" w:hAnsi="Calibri"/>
          <w:sz w:val="22"/>
          <w:szCs w:val="22"/>
          <w:lang w:val="el-GR"/>
        </w:rPr>
        <w:t xml:space="preserve"> σήμερα την …………………………</w:t>
      </w:r>
      <w:r w:rsidRPr="00574C10">
        <w:rPr>
          <w:rFonts w:ascii="Calibri" w:hAnsi="Calibri"/>
          <w:sz w:val="22"/>
          <w:szCs w:val="22"/>
          <w:lang w:val="el-GR"/>
        </w:rPr>
        <w:t>………….,</w:t>
      </w:r>
    </w:p>
    <w:p w:rsidR="00284493" w:rsidRPr="00574C10" w:rsidRDefault="002B53E6" w:rsidP="00574C10">
      <w:pPr>
        <w:spacing w:before="240"/>
        <w:rPr>
          <w:rFonts w:ascii="Calibri" w:hAnsi="Calibri"/>
          <w:sz w:val="22"/>
          <w:szCs w:val="22"/>
          <w:lang w:val="el-GR"/>
        </w:rPr>
      </w:pPr>
      <w:r w:rsidRPr="00574C10">
        <w:rPr>
          <w:rFonts w:ascii="Calibri" w:hAnsi="Calibri"/>
          <w:sz w:val="22"/>
          <w:szCs w:val="22"/>
          <w:lang w:val="el-GR"/>
        </w:rPr>
        <w:t>αφενός</w:t>
      </w:r>
      <w:r w:rsidR="009A2464" w:rsidRPr="00574C10">
        <w:rPr>
          <w:rFonts w:ascii="Calibri" w:hAnsi="Calibri"/>
          <w:sz w:val="22"/>
          <w:szCs w:val="22"/>
          <w:lang w:val="el-GR"/>
        </w:rPr>
        <w:t>:</w:t>
      </w:r>
    </w:p>
    <w:p w:rsidR="004E3D0A" w:rsidRPr="00574C10" w:rsidRDefault="00284493" w:rsidP="00574C10">
      <w:pPr>
        <w:spacing w:before="240" w:line="276" w:lineRule="auto"/>
        <w:ind w:left="284" w:hanging="284"/>
        <w:jc w:val="both"/>
        <w:rPr>
          <w:rFonts w:ascii="Calibri" w:hAnsi="Calibri"/>
          <w:sz w:val="22"/>
          <w:szCs w:val="22"/>
          <w:lang w:val="el-GR"/>
        </w:rPr>
      </w:pPr>
      <w:r w:rsidRPr="00574C10">
        <w:rPr>
          <w:rFonts w:ascii="Calibri" w:hAnsi="Calibri"/>
          <w:b/>
          <w:sz w:val="22"/>
          <w:szCs w:val="22"/>
          <w:lang w:val="el-GR"/>
        </w:rPr>
        <w:t>α)</w:t>
      </w:r>
      <w:r w:rsidR="00D75877" w:rsidRPr="00574C10">
        <w:rPr>
          <w:rFonts w:ascii="Calibri" w:hAnsi="Calibri"/>
          <w:sz w:val="22"/>
          <w:szCs w:val="22"/>
          <w:lang w:val="el-GR"/>
        </w:rPr>
        <w:t xml:space="preserve"> </w:t>
      </w:r>
      <w:r w:rsidR="00E50834" w:rsidRPr="00574C10">
        <w:rPr>
          <w:rFonts w:ascii="Calibri" w:hAnsi="Calibri"/>
          <w:sz w:val="22"/>
          <w:szCs w:val="22"/>
          <w:lang w:val="el-GR"/>
        </w:rPr>
        <w:t xml:space="preserve">ο Ειδικός Λογαριασμός Κονδυλίων Έρευνας του </w:t>
      </w:r>
      <w:r w:rsidR="009A2464" w:rsidRPr="00574C10">
        <w:rPr>
          <w:rFonts w:ascii="Calibri" w:hAnsi="Calibri"/>
          <w:sz w:val="22"/>
          <w:szCs w:val="22"/>
          <w:lang w:val="el-GR"/>
        </w:rPr>
        <w:t>Εθνικού Μετσόβιου Πολυτεχνείου (ΕΛΚΕ ΕΜΠ)</w:t>
      </w:r>
      <w:r w:rsidR="00E50834" w:rsidRPr="00574C10">
        <w:rPr>
          <w:rFonts w:ascii="Calibri" w:hAnsi="Calibri"/>
          <w:sz w:val="22"/>
          <w:szCs w:val="22"/>
          <w:lang w:val="el-GR"/>
        </w:rPr>
        <w:t xml:space="preserve">, που εδρεύει </w:t>
      </w:r>
      <w:r w:rsidR="009A2464" w:rsidRPr="00574C10">
        <w:rPr>
          <w:rFonts w:ascii="Calibri" w:hAnsi="Calibri"/>
          <w:sz w:val="22"/>
          <w:szCs w:val="22"/>
          <w:lang w:val="el-GR"/>
        </w:rPr>
        <w:t>στην Αθήνα</w:t>
      </w:r>
      <w:r w:rsidR="00E50834" w:rsidRPr="00574C10">
        <w:rPr>
          <w:rFonts w:ascii="Calibri" w:hAnsi="Calibri"/>
          <w:sz w:val="22"/>
          <w:szCs w:val="22"/>
          <w:lang w:val="el-GR"/>
        </w:rPr>
        <w:t xml:space="preserve">, στην οδό </w:t>
      </w:r>
      <w:r w:rsidR="009A2464" w:rsidRPr="00574C10">
        <w:rPr>
          <w:rFonts w:ascii="Calibri" w:hAnsi="Calibri"/>
          <w:sz w:val="22"/>
          <w:szCs w:val="22"/>
          <w:lang w:val="el-GR"/>
        </w:rPr>
        <w:t>Πατησίων 42, Τ.Κ:</w:t>
      </w:r>
      <w:r w:rsidR="00E50834" w:rsidRPr="00574C10">
        <w:rPr>
          <w:rFonts w:ascii="Calibri" w:hAnsi="Calibri"/>
          <w:sz w:val="22"/>
          <w:szCs w:val="22"/>
          <w:lang w:val="el-GR"/>
        </w:rPr>
        <w:t xml:space="preserve"> </w:t>
      </w:r>
      <w:r w:rsidR="009A2464" w:rsidRPr="00574C10">
        <w:rPr>
          <w:rFonts w:ascii="Calibri" w:hAnsi="Calibri"/>
          <w:sz w:val="22"/>
          <w:szCs w:val="22"/>
          <w:lang w:val="el-GR"/>
        </w:rPr>
        <w:t>106 82</w:t>
      </w:r>
      <w:r w:rsidR="00E50834" w:rsidRPr="00574C10">
        <w:rPr>
          <w:rFonts w:ascii="Calibri" w:hAnsi="Calibri"/>
          <w:sz w:val="22"/>
          <w:szCs w:val="22"/>
          <w:lang w:val="el-GR"/>
        </w:rPr>
        <w:t xml:space="preserve">, (ΑΦΜ: </w:t>
      </w:r>
      <w:r w:rsidR="009A2464" w:rsidRPr="00574C10">
        <w:rPr>
          <w:rFonts w:ascii="Calibri" w:hAnsi="Calibri"/>
          <w:sz w:val="22"/>
          <w:szCs w:val="22"/>
          <w:lang w:val="el-GR"/>
        </w:rPr>
        <w:t>099793475,</w:t>
      </w:r>
      <w:r w:rsidR="00E50834" w:rsidRPr="00574C10">
        <w:rPr>
          <w:rFonts w:ascii="Calibri" w:hAnsi="Calibri"/>
          <w:sz w:val="22"/>
          <w:szCs w:val="22"/>
          <w:lang w:val="el-GR"/>
        </w:rPr>
        <w:t xml:space="preserve"> Δ.Ο.Υ.: </w:t>
      </w:r>
      <w:r w:rsidR="00653BD3">
        <w:rPr>
          <w:rFonts w:ascii="Calibri" w:hAnsi="Calibri"/>
          <w:sz w:val="21"/>
          <w:szCs w:val="21"/>
          <w:lang w:val="el-GR"/>
        </w:rPr>
        <w:t>ΚΕΦΟΔΕ Αττικής</w:t>
      </w:r>
      <w:r w:rsidR="00271A07" w:rsidRPr="00574C10">
        <w:rPr>
          <w:rFonts w:ascii="Calibri" w:hAnsi="Calibri"/>
          <w:sz w:val="22"/>
          <w:szCs w:val="22"/>
          <w:lang w:val="el-GR"/>
        </w:rPr>
        <w:t>)</w:t>
      </w:r>
      <w:r w:rsidR="00E50834" w:rsidRPr="00574C10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574C10">
        <w:rPr>
          <w:rFonts w:ascii="Calibri" w:hAnsi="Calibri"/>
          <w:sz w:val="22"/>
          <w:szCs w:val="22"/>
          <w:lang w:val="el-GR"/>
        </w:rPr>
        <w:t>και</w:t>
      </w:r>
      <w:r w:rsidR="00E50834" w:rsidRPr="00574C10">
        <w:rPr>
          <w:rFonts w:ascii="Calibri" w:hAnsi="Calibri"/>
          <w:sz w:val="22"/>
          <w:szCs w:val="22"/>
          <w:lang w:val="el-GR"/>
        </w:rPr>
        <w:t xml:space="preserve"> διέπεται από τις διατάξεις </w:t>
      </w:r>
      <w:r w:rsidR="00134A79" w:rsidRPr="00574C10">
        <w:rPr>
          <w:rFonts w:ascii="Calibri" w:hAnsi="Calibri"/>
          <w:sz w:val="22"/>
          <w:szCs w:val="22"/>
          <w:lang w:val="el-GR"/>
        </w:rPr>
        <w:t xml:space="preserve">του </w:t>
      </w:r>
      <w:r w:rsidR="00D47575" w:rsidRPr="00D47575">
        <w:rPr>
          <w:rFonts w:ascii="Calibri" w:hAnsi="Calibri"/>
          <w:sz w:val="22"/>
          <w:szCs w:val="22"/>
          <w:lang w:val="el-GR"/>
        </w:rPr>
        <w:t>Νόμου 4957/2022 (ΦΕΚ Α 141/21.07.2022) όπως τροποποιήθηκε και ισχύει</w:t>
      </w:r>
      <w:r w:rsidR="00D47575">
        <w:rPr>
          <w:rFonts w:ascii="Calibri" w:hAnsi="Calibri"/>
          <w:sz w:val="22"/>
          <w:szCs w:val="22"/>
          <w:lang w:val="el-GR"/>
        </w:rPr>
        <w:t xml:space="preserve">, </w:t>
      </w:r>
      <w:r w:rsidR="004B14FC" w:rsidRPr="00574C10">
        <w:rPr>
          <w:rFonts w:ascii="Calibri" w:hAnsi="Calibri"/>
          <w:sz w:val="22"/>
          <w:szCs w:val="22"/>
          <w:lang w:val="el-GR"/>
        </w:rPr>
        <w:t xml:space="preserve">νομίμως εκπροσωπούμενος από </w:t>
      </w:r>
      <w:r w:rsidR="004E3D0A" w:rsidRPr="00574C10">
        <w:rPr>
          <w:rFonts w:ascii="Calibri" w:hAnsi="Calibri"/>
          <w:sz w:val="22"/>
          <w:szCs w:val="22"/>
          <w:lang w:val="el-GR"/>
        </w:rPr>
        <w:t>τον</w:t>
      </w:r>
      <w:r w:rsidR="00134A79" w:rsidRPr="00574C10">
        <w:rPr>
          <w:rFonts w:ascii="Calibri" w:hAnsi="Calibri"/>
          <w:sz w:val="22"/>
          <w:szCs w:val="22"/>
          <w:lang w:val="el-GR"/>
        </w:rPr>
        <w:t xml:space="preserve"> </w:t>
      </w:r>
      <w:r w:rsidR="004E3D0A" w:rsidRPr="00574C10">
        <w:rPr>
          <w:rFonts w:ascii="Calibri" w:hAnsi="Calibri"/>
          <w:sz w:val="22"/>
          <w:szCs w:val="22"/>
          <w:lang w:val="el-GR"/>
        </w:rPr>
        <w:t xml:space="preserve">Καθ. </w:t>
      </w:r>
      <w:r w:rsidR="000128DA">
        <w:rPr>
          <w:rFonts w:ascii="Calibri" w:hAnsi="Calibri"/>
          <w:sz w:val="22"/>
          <w:szCs w:val="22"/>
          <w:lang w:val="el-GR"/>
        </w:rPr>
        <w:t xml:space="preserve">Εμμανουήλ </w:t>
      </w:r>
      <w:proofErr w:type="spellStart"/>
      <w:r w:rsidR="000128DA">
        <w:rPr>
          <w:rFonts w:ascii="Calibri" w:hAnsi="Calibri"/>
          <w:sz w:val="22"/>
          <w:szCs w:val="22"/>
          <w:lang w:val="el-GR"/>
        </w:rPr>
        <w:t>Βαρβαρίγο</w:t>
      </w:r>
      <w:proofErr w:type="spellEnd"/>
      <w:r w:rsidR="00C41388">
        <w:rPr>
          <w:rFonts w:ascii="Calibri" w:hAnsi="Calibri"/>
          <w:sz w:val="22"/>
          <w:szCs w:val="22"/>
          <w:lang w:val="el-GR"/>
        </w:rPr>
        <w:t xml:space="preserve">, </w:t>
      </w:r>
      <w:r w:rsidR="004E3D0A" w:rsidRPr="00574C10">
        <w:rPr>
          <w:rFonts w:ascii="Calibri" w:hAnsi="Calibri"/>
          <w:sz w:val="22"/>
          <w:szCs w:val="22"/>
          <w:lang w:val="el-GR"/>
        </w:rPr>
        <w:t>Πρόεδρο της Επιτροπής Ερευνών και Διαχείρισης του ΕΛΚΕ ΕΜΠ,</w:t>
      </w:r>
    </w:p>
    <w:p w:rsidR="00284493" w:rsidRPr="00574C10" w:rsidRDefault="00DE2A59" w:rsidP="00574C10">
      <w:pPr>
        <w:spacing w:before="240" w:after="240" w:line="276" w:lineRule="auto"/>
        <w:ind w:left="284" w:hanging="284"/>
        <w:jc w:val="both"/>
        <w:rPr>
          <w:rFonts w:ascii="Calibri" w:hAnsi="Calibri"/>
          <w:sz w:val="22"/>
          <w:szCs w:val="22"/>
          <w:lang w:val="el-GR"/>
        </w:rPr>
      </w:pPr>
      <w:r w:rsidRPr="00574C10">
        <w:rPr>
          <w:rFonts w:ascii="Calibri" w:hAnsi="Calibri"/>
          <w:b/>
          <w:sz w:val="22"/>
          <w:szCs w:val="22"/>
          <w:lang w:val="el-GR"/>
        </w:rPr>
        <w:t>β</w:t>
      </w:r>
      <w:r w:rsidR="00284493" w:rsidRPr="00574C10">
        <w:rPr>
          <w:rFonts w:ascii="Calibri" w:hAnsi="Calibri"/>
          <w:b/>
          <w:sz w:val="22"/>
          <w:szCs w:val="22"/>
          <w:lang w:val="el-GR"/>
        </w:rPr>
        <w:t>)</w:t>
      </w:r>
      <w:r w:rsidR="00D75877" w:rsidRPr="00574C1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>Ο/Η</w:t>
      </w:r>
      <w:r w:rsidR="00574C10" w:rsidRPr="00574C10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>…………….……………………………………………………, Επιστημονικός/η Υπεύθυνος του Ερευνητικού Έργου με τίτλο «……………….……………………………………………………………………….………………………………………………………………» με κωδικό …………………………………… που υλοποιείται στο πλαίσιο του Προγράμματος Ενίσχυσης Βασικής Έρευνας έτους 202</w:t>
      </w:r>
      <w:r w:rsidR="009C0542">
        <w:rPr>
          <w:rFonts w:ascii="Calibri" w:hAnsi="Calibri" w:cs="Calibri"/>
          <w:sz w:val="22"/>
          <w:szCs w:val="22"/>
          <w:lang w:val="el-GR"/>
        </w:rPr>
        <w:t>1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 xml:space="preserve"> του Εθνικού Μετσόβιου Πολυτεχνείου και χρηματοδοτείται από τον Ειδικό Λογαριασμό Κονδυλίων Έρευνας του ΕΜΠ </w:t>
      </w:r>
      <w:r w:rsidR="009C0542">
        <w:rPr>
          <w:rFonts w:ascii="Calibri" w:hAnsi="Calibri" w:cs="Calibri"/>
          <w:sz w:val="22"/>
          <w:szCs w:val="22"/>
          <w:lang w:val="el-GR"/>
        </w:rPr>
        <w:t>,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 xml:space="preserve"> εγκρίθηκε με τ</w:t>
      </w:r>
      <w:r w:rsidR="009C0542">
        <w:rPr>
          <w:rFonts w:ascii="Calibri" w:hAnsi="Calibri" w:cs="Calibri"/>
          <w:sz w:val="22"/>
          <w:szCs w:val="22"/>
          <w:lang w:val="el-GR"/>
        </w:rPr>
        <w:t>ην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 xml:space="preserve"> απ</w:t>
      </w:r>
      <w:r w:rsidR="009C0542">
        <w:rPr>
          <w:rFonts w:ascii="Calibri" w:hAnsi="Calibri" w:cs="Calibri"/>
          <w:sz w:val="22"/>
          <w:szCs w:val="22"/>
          <w:lang w:val="el-GR"/>
        </w:rPr>
        <w:t>ό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>φ</w:t>
      </w:r>
      <w:r w:rsidR="009C0542">
        <w:rPr>
          <w:rFonts w:ascii="Calibri" w:hAnsi="Calibri" w:cs="Calibri"/>
          <w:sz w:val="22"/>
          <w:szCs w:val="22"/>
          <w:lang w:val="el-GR"/>
        </w:rPr>
        <w:t>α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>σ</w:t>
      </w:r>
      <w:r w:rsidR="009C0542">
        <w:rPr>
          <w:rFonts w:ascii="Calibri" w:hAnsi="Calibri" w:cs="Calibri"/>
          <w:sz w:val="22"/>
          <w:szCs w:val="22"/>
          <w:lang w:val="el-GR"/>
        </w:rPr>
        <w:t>η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 xml:space="preserve"> της 1</w:t>
      </w:r>
      <w:r w:rsidR="00574C10" w:rsidRPr="00574C10">
        <w:rPr>
          <w:rFonts w:ascii="Calibri" w:hAnsi="Calibri" w:cs="Calibri"/>
          <w:sz w:val="22"/>
          <w:szCs w:val="22"/>
          <w:vertAlign w:val="superscript"/>
          <w:lang w:val="el-GR"/>
        </w:rPr>
        <w:t>ης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>/202</w:t>
      </w:r>
      <w:r w:rsidR="009C0542">
        <w:rPr>
          <w:rFonts w:ascii="Calibri" w:hAnsi="Calibri" w:cs="Calibri"/>
          <w:sz w:val="22"/>
          <w:szCs w:val="22"/>
          <w:lang w:val="el-GR"/>
        </w:rPr>
        <w:t>2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 xml:space="preserve"> Συνεδρίασης της Συγκλήτου την </w:t>
      </w:r>
      <w:r w:rsidR="009C0542">
        <w:rPr>
          <w:rFonts w:ascii="Calibri" w:hAnsi="Calibri" w:cs="Calibri"/>
          <w:sz w:val="22"/>
          <w:szCs w:val="22"/>
          <w:lang w:val="el-GR"/>
        </w:rPr>
        <w:t>24.02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>.202</w:t>
      </w:r>
      <w:r w:rsidR="009C0542">
        <w:rPr>
          <w:rFonts w:ascii="Calibri" w:hAnsi="Calibri" w:cs="Calibri"/>
          <w:sz w:val="22"/>
          <w:szCs w:val="22"/>
          <w:lang w:val="el-GR"/>
        </w:rPr>
        <w:t>2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 xml:space="preserve">, Θέμα </w:t>
      </w:r>
      <w:r w:rsidR="009C0542">
        <w:rPr>
          <w:rFonts w:ascii="Calibri" w:hAnsi="Calibri" w:cs="Calibri"/>
          <w:sz w:val="22"/>
          <w:szCs w:val="22"/>
          <w:lang w:val="el-GR"/>
        </w:rPr>
        <w:t>4</w:t>
      </w:r>
      <w:r w:rsidR="00574C10" w:rsidRPr="00574C10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="00574C10" w:rsidRPr="00574C10">
        <w:rPr>
          <w:rFonts w:ascii="Calibri" w:hAnsi="Calibri" w:cs="Calibri"/>
          <w:sz w:val="22"/>
          <w:szCs w:val="22"/>
          <w:lang w:val="el-GR"/>
        </w:rPr>
        <w:t xml:space="preserve"> και την Επιτροπή Ερευνών &amp; Διαχείρισης Ειδικού Λογαριασμού Κονδυλίων Έρευνας (ΕΕ/ΕΛΚΕ) στις ………………………………… ,</w:t>
      </w:r>
    </w:p>
    <w:p w:rsidR="00271A07" w:rsidRPr="00574C10" w:rsidRDefault="002B53E6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574C10">
        <w:rPr>
          <w:rFonts w:ascii="Calibri" w:hAnsi="Calibri"/>
          <w:sz w:val="22"/>
          <w:szCs w:val="22"/>
          <w:lang w:val="el-GR"/>
        </w:rPr>
        <w:t>και αφετέρου:</w:t>
      </w:r>
    </w:p>
    <w:p w:rsidR="00284493" w:rsidRPr="00574C10" w:rsidRDefault="00574C10" w:rsidP="00574C10">
      <w:pPr>
        <w:spacing w:before="240" w:line="276" w:lineRule="auto"/>
        <w:ind w:left="284"/>
        <w:jc w:val="both"/>
        <w:rPr>
          <w:rFonts w:ascii="Calibri" w:hAnsi="Calibri"/>
          <w:b/>
          <w:sz w:val="22"/>
          <w:szCs w:val="22"/>
          <w:lang w:val="el-GR"/>
        </w:rPr>
      </w:pPr>
      <w:r w:rsidRPr="00574C10">
        <w:rPr>
          <w:rFonts w:ascii="Calibri" w:hAnsi="Calibri" w:cs="Calibri"/>
          <w:sz w:val="22"/>
          <w:szCs w:val="22"/>
          <w:lang w:val="el-GR"/>
        </w:rPr>
        <w:t>Ο/Η</w:t>
      </w:r>
      <w:r w:rsidRPr="00574C10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574C10">
        <w:rPr>
          <w:rFonts w:ascii="Calibri" w:hAnsi="Calibri" w:cs="Calibri"/>
          <w:sz w:val="22"/>
          <w:szCs w:val="22"/>
          <w:lang w:val="el-GR"/>
        </w:rPr>
        <w:t>………………..……………………………..........................................………… του …………………….……………………………., με την ιδιότητα του/της Υποψήφιου/ας Διδάκτορος της Σχολής ………………..………….., κάτοικος …..………………………..……………………………. (</w:t>
      </w:r>
      <w:r w:rsidRPr="00574C10">
        <w:rPr>
          <w:rFonts w:ascii="Calibri" w:hAnsi="Calibri" w:cs="Calibri"/>
          <w:i/>
          <w:iCs/>
          <w:sz w:val="22"/>
          <w:szCs w:val="22"/>
          <w:lang w:val="el-GR"/>
        </w:rPr>
        <w:t>πόλη, δ/</w:t>
      </w:r>
      <w:proofErr w:type="spellStart"/>
      <w:r w:rsidRPr="00574C10">
        <w:rPr>
          <w:rFonts w:ascii="Calibri" w:hAnsi="Calibri" w:cs="Calibri"/>
          <w:i/>
          <w:iCs/>
          <w:sz w:val="22"/>
          <w:szCs w:val="22"/>
          <w:lang w:val="el-GR"/>
        </w:rPr>
        <w:t>νση</w:t>
      </w:r>
      <w:proofErr w:type="spellEnd"/>
      <w:r w:rsidRPr="00574C10">
        <w:rPr>
          <w:rFonts w:ascii="Calibri" w:hAnsi="Calibri" w:cs="Calibri"/>
          <w:sz w:val="22"/>
          <w:szCs w:val="22"/>
          <w:lang w:val="el-GR"/>
        </w:rPr>
        <w:t xml:space="preserve">), κάτοχος του υπ’ αριθ. ………………….………… ΔΑΤ που εκδόθηκε στις ….…..……………., με ΑΦΜ ……………………………….υπαγόμενος στη Δ.Ο.Υ.…………………………….., που στο εξής θα αναφέρεται ως </w:t>
      </w:r>
      <w:r w:rsidRPr="00574C10">
        <w:rPr>
          <w:rFonts w:ascii="Calibri" w:hAnsi="Calibri" w:cs="Calibri"/>
          <w:i/>
          <w:sz w:val="22"/>
          <w:szCs w:val="22"/>
          <w:lang w:val="el-GR"/>
        </w:rPr>
        <w:t>“Υπότροφος”,</w:t>
      </w:r>
    </w:p>
    <w:p w:rsidR="00B7464B" w:rsidRPr="00574C10" w:rsidRDefault="00B7464B" w:rsidP="00574C10">
      <w:pPr>
        <w:spacing w:before="240" w:after="240" w:line="276" w:lineRule="auto"/>
        <w:jc w:val="both"/>
        <w:rPr>
          <w:rFonts w:ascii="Calibri" w:hAnsi="Calibri"/>
          <w:b/>
          <w:sz w:val="22"/>
          <w:szCs w:val="22"/>
          <w:lang w:val="el-GR"/>
        </w:rPr>
      </w:pPr>
      <w:r w:rsidRPr="00574C10">
        <w:rPr>
          <w:rFonts w:ascii="Calibri" w:hAnsi="Calibri"/>
          <w:b/>
          <w:sz w:val="22"/>
          <w:szCs w:val="22"/>
          <w:lang w:val="el-GR"/>
        </w:rPr>
        <w:t>Αφού έλαβαν υπόψη τους ότι</w:t>
      </w:r>
    </w:p>
    <w:p w:rsidR="00B7464B" w:rsidRPr="00574C10" w:rsidRDefault="00B7464B" w:rsidP="009E4C40">
      <w:pPr>
        <w:spacing w:after="240" w:line="276" w:lineRule="auto"/>
        <w:jc w:val="both"/>
        <w:rPr>
          <w:rFonts w:ascii="Calibri" w:hAnsi="Calibri"/>
          <w:b/>
          <w:sz w:val="22"/>
          <w:szCs w:val="22"/>
          <w:lang w:val="el-GR"/>
        </w:rPr>
      </w:pPr>
      <w:r w:rsidRPr="00574C10">
        <w:rPr>
          <w:rFonts w:ascii="Calibri" w:hAnsi="Calibri"/>
          <w:sz w:val="22"/>
          <w:szCs w:val="22"/>
          <w:lang w:val="el-GR"/>
        </w:rPr>
        <w:t xml:space="preserve">Έχουν συνάψει την από ………………..Σύμβαση </w:t>
      </w:r>
      <w:r w:rsidR="00574C10" w:rsidRPr="00574C10">
        <w:rPr>
          <w:rFonts w:ascii="Calibri" w:hAnsi="Calibri"/>
          <w:sz w:val="22"/>
          <w:szCs w:val="22"/>
          <w:lang w:val="el-GR"/>
        </w:rPr>
        <w:t>Υποτροφίας</w:t>
      </w:r>
      <w:r w:rsidRPr="00574C10">
        <w:rPr>
          <w:rFonts w:ascii="Calibri" w:hAnsi="Calibri"/>
          <w:sz w:val="22"/>
          <w:szCs w:val="22"/>
          <w:lang w:val="el-GR"/>
        </w:rPr>
        <w:t xml:space="preserve"> (ΑΔΑ……………………</w:t>
      </w:r>
      <w:r w:rsidR="002E2C05" w:rsidRPr="00574C10">
        <w:rPr>
          <w:rFonts w:ascii="Calibri" w:hAnsi="Calibri"/>
          <w:sz w:val="22"/>
          <w:szCs w:val="22"/>
          <w:lang w:val="el-GR"/>
        </w:rPr>
        <w:t>..</w:t>
      </w:r>
      <w:r w:rsidRPr="00574C10">
        <w:rPr>
          <w:rFonts w:ascii="Calibri" w:hAnsi="Calibri"/>
          <w:sz w:val="22"/>
          <w:szCs w:val="22"/>
          <w:lang w:val="el-GR"/>
        </w:rPr>
        <w:t xml:space="preserve">…………..) </w:t>
      </w:r>
    </w:p>
    <w:p w:rsidR="00B7464B" w:rsidRPr="00574C10" w:rsidRDefault="00B7464B" w:rsidP="009E4C40">
      <w:pPr>
        <w:spacing w:after="240" w:line="276" w:lineRule="auto"/>
        <w:jc w:val="both"/>
        <w:rPr>
          <w:rFonts w:ascii="Calibri" w:hAnsi="Calibri"/>
          <w:b/>
          <w:sz w:val="22"/>
          <w:szCs w:val="22"/>
          <w:lang w:val="el-GR"/>
        </w:rPr>
      </w:pPr>
      <w:r w:rsidRPr="00574C10">
        <w:rPr>
          <w:rFonts w:ascii="Calibri" w:hAnsi="Calibri"/>
          <w:b/>
          <w:sz w:val="22"/>
          <w:szCs w:val="22"/>
          <w:lang w:val="el-GR"/>
        </w:rPr>
        <w:t>και ότι σήμερα επιθυμούν τ</w:t>
      </w:r>
      <w:r w:rsidR="00574C10" w:rsidRPr="00574C10">
        <w:rPr>
          <w:rFonts w:ascii="Calibri" w:hAnsi="Calibri"/>
          <w:b/>
          <w:sz w:val="22"/>
          <w:szCs w:val="22"/>
          <w:lang w:val="el-GR"/>
        </w:rPr>
        <w:t>ην τροποποίηση των όρων με αρ.1</w:t>
      </w:r>
      <w:r w:rsidRPr="00574C1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574C10" w:rsidRPr="00574C10">
        <w:rPr>
          <w:rFonts w:ascii="Calibri" w:hAnsi="Calibri"/>
          <w:b/>
          <w:sz w:val="22"/>
          <w:szCs w:val="22"/>
          <w:lang w:val="el-GR"/>
        </w:rPr>
        <w:t xml:space="preserve">και </w:t>
      </w:r>
      <w:r w:rsidRPr="00574C10">
        <w:rPr>
          <w:rFonts w:ascii="Calibri" w:hAnsi="Calibri"/>
          <w:b/>
          <w:sz w:val="22"/>
          <w:szCs w:val="22"/>
          <w:lang w:val="el-GR"/>
        </w:rPr>
        <w:t xml:space="preserve">2 της εν λόγω Σύμβασης </w:t>
      </w:r>
      <w:r w:rsidR="00574C10" w:rsidRPr="00574C10">
        <w:rPr>
          <w:rFonts w:ascii="Calibri" w:hAnsi="Calibri"/>
          <w:b/>
          <w:sz w:val="22"/>
          <w:szCs w:val="22"/>
          <w:lang w:val="el-GR"/>
        </w:rPr>
        <w:t>Υποτροφίας</w:t>
      </w:r>
    </w:p>
    <w:p w:rsidR="00284493" w:rsidRPr="00574C10" w:rsidRDefault="00F02D41" w:rsidP="009E4C40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574C10">
        <w:rPr>
          <w:rFonts w:ascii="Calibri" w:hAnsi="Calibri"/>
          <w:b/>
          <w:sz w:val="22"/>
          <w:szCs w:val="22"/>
          <w:lang w:val="el-GR"/>
        </w:rPr>
        <w:t xml:space="preserve">Συμφώνησαν και συναποδέχθηκαν την τροποποίηση </w:t>
      </w:r>
      <w:r w:rsidR="00B7464B" w:rsidRPr="00574C10">
        <w:rPr>
          <w:rFonts w:ascii="Calibri" w:hAnsi="Calibri"/>
          <w:b/>
          <w:sz w:val="22"/>
          <w:szCs w:val="22"/>
          <w:lang w:val="el-GR"/>
        </w:rPr>
        <w:t xml:space="preserve">των όρων </w:t>
      </w:r>
      <w:r w:rsidRPr="00574C10">
        <w:rPr>
          <w:rFonts w:ascii="Calibri" w:hAnsi="Calibri"/>
          <w:b/>
          <w:sz w:val="22"/>
          <w:szCs w:val="22"/>
          <w:lang w:val="el-GR"/>
        </w:rPr>
        <w:t>ως εξής</w:t>
      </w:r>
      <w:r w:rsidR="002B53E6" w:rsidRPr="00574C10">
        <w:rPr>
          <w:rFonts w:ascii="Calibri" w:hAnsi="Calibri"/>
          <w:sz w:val="22"/>
          <w:szCs w:val="22"/>
          <w:lang w:val="el-GR"/>
        </w:rPr>
        <w:t>:</w:t>
      </w:r>
    </w:p>
    <w:p w:rsidR="00284493" w:rsidRPr="00574C10" w:rsidRDefault="00574C10" w:rsidP="009E4C40">
      <w:pPr>
        <w:numPr>
          <w:ilvl w:val="0"/>
          <w:numId w:val="1"/>
        </w:numPr>
        <w:spacing w:after="240" w:line="276" w:lineRule="auto"/>
        <w:ind w:left="0" w:firstLine="0"/>
        <w:jc w:val="both"/>
        <w:rPr>
          <w:rFonts w:ascii="Calibri" w:hAnsi="Calibri"/>
          <w:i/>
          <w:sz w:val="22"/>
          <w:szCs w:val="22"/>
          <w:lang w:val="el-GR"/>
        </w:rPr>
      </w:pPr>
      <w:r w:rsidRPr="00574C10">
        <w:rPr>
          <w:rFonts w:ascii="Calibri" w:hAnsi="Calibri" w:cs="Calibri"/>
          <w:sz w:val="22"/>
          <w:szCs w:val="22"/>
          <w:lang w:val="el-GR"/>
        </w:rPr>
        <w:t>Η υποτροφία χορηγείται στο πλαίσιο του Προγράμματος Ενίσχυσης Βασικής Έρευνας του ΕΜΠ. Το συνολικό ποσό της υποτροφίας ανέρχεται σε …….…………..€.  Στο συμφωνηθέν ποσό περιλαμβάνεται και κάθε νόμιμη επιβάρυνση εκ της παρούσας συμβάσεως υπέρ παντός τρίτου και του Ελληνικού Δημοσίου.</w:t>
      </w:r>
      <w:r w:rsidR="00284493" w:rsidRPr="00574C10">
        <w:rPr>
          <w:rFonts w:ascii="Calibri" w:hAnsi="Calibri"/>
          <w:i/>
          <w:sz w:val="22"/>
          <w:szCs w:val="22"/>
          <w:lang w:val="el-GR"/>
        </w:rPr>
        <w:t xml:space="preserve"> </w:t>
      </w:r>
    </w:p>
    <w:p w:rsidR="00284493" w:rsidRPr="00574C10" w:rsidRDefault="00574C10" w:rsidP="009E4C40">
      <w:pPr>
        <w:numPr>
          <w:ilvl w:val="0"/>
          <w:numId w:val="2"/>
        </w:num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574C10">
        <w:rPr>
          <w:rFonts w:ascii="Calibri" w:hAnsi="Calibri" w:cs="Calibri"/>
          <w:sz w:val="22"/>
          <w:szCs w:val="22"/>
          <w:lang w:val="el-GR"/>
        </w:rPr>
        <w:t>Η διάρκεια χορήγησης της υποτροφίας ορίζεται από …../…../20</w:t>
      </w:r>
      <w:r w:rsidR="009C0542">
        <w:rPr>
          <w:rFonts w:ascii="Calibri" w:hAnsi="Calibri" w:cs="Calibri"/>
          <w:sz w:val="22"/>
          <w:szCs w:val="22"/>
          <w:lang w:val="el-GR"/>
        </w:rPr>
        <w:t>2</w:t>
      </w:r>
      <w:r w:rsidRPr="00574C10">
        <w:rPr>
          <w:rFonts w:ascii="Calibri" w:hAnsi="Calibri" w:cs="Calibri"/>
          <w:sz w:val="22"/>
          <w:szCs w:val="22"/>
          <w:lang w:val="el-GR"/>
        </w:rPr>
        <w:t>…. έως …../…../20</w:t>
      </w:r>
      <w:r w:rsidR="009C0542">
        <w:rPr>
          <w:rFonts w:ascii="Calibri" w:hAnsi="Calibri" w:cs="Calibri"/>
          <w:sz w:val="22"/>
          <w:szCs w:val="22"/>
          <w:lang w:val="el-GR"/>
        </w:rPr>
        <w:t>2</w:t>
      </w:r>
      <w:r w:rsidRPr="00574C10">
        <w:rPr>
          <w:rFonts w:ascii="Calibri" w:hAnsi="Calibri" w:cs="Calibri"/>
          <w:sz w:val="22"/>
          <w:szCs w:val="22"/>
          <w:lang w:val="el-GR"/>
        </w:rPr>
        <w:t>…. .  Η συμμετοχή του υποψηφίου διδάκτορα τελεί υπό την καθοδήγηση του/της επιβλέποντος επιστημονικού υπευθύνου.</w:t>
      </w:r>
    </w:p>
    <w:p w:rsidR="007868F8" w:rsidRPr="00574C10" w:rsidRDefault="007868F8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lang w:eastAsia="el-GR"/>
        </w:rPr>
      </w:pPr>
      <w:r w:rsidRPr="00574C10">
        <w:rPr>
          <w:rFonts w:eastAsia="Times New Roman"/>
          <w:lang w:eastAsia="el-GR"/>
        </w:rPr>
        <w:t xml:space="preserve">Κατά τα λοιπά ισχύει η </w:t>
      </w:r>
      <w:proofErr w:type="spellStart"/>
      <w:r w:rsidRPr="00574C10">
        <w:rPr>
          <w:rFonts w:eastAsia="Times New Roman"/>
          <w:lang w:eastAsia="el-GR"/>
        </w:rPr>
        <w:t>αριθμ</w:t>
      </w:r>
      <w:proofErr w:type="spellEnd"/>
      <w:r w:rsidRPr="00574C10">
        <w:rPr>
          <w:rFonts w:eastAsia="Times New Roman"/>
          <w:lang w:eastAsia="el-GR"/>
        </w:rPr>
        <w:t>.</w:t>
      </w:r>
      <w:r w:rsidR="001D2FCB" w:rsidRPr="00574C10">
        <w:rPr>
          <w:rFonts w:eastAsia="Times New Roman"/>
          <w:lang w:eastAsia="el-GR"/>
        </w:rPr>
        <w:t xml:space="preserve"> </w:t>
      </w:r>
      <w:proofErr w:type="spellStart"/>
      <w:r w:rsidRPr="00574C10">
        <w:rPr>
          <w:rFonts w:eastAsia="Times New Roman"/>
          <w:lang w:eastAsia="el-GR"/>
        </w:rPr>
        <w:t>πρωτ</w:t>
      </w:r>
      <w:proofErr w:type="spellEnd"/>
      <w:r w:rsidRPr="00574C10">
        <w:rPr>
          <w:rFonts w:eastAsia="Times New Roman"/>
          <w:lang w:eastAsia="el-GR"/>
        </w:rPr>
        <w:t>………</w:t>
      </w:r>
      <w:r w:rsidR="001D2FCB" w:rsidRPr="00574C10">
        <w:rPr>
          <w:rFonts w:eastAsia="Times New Roman"/>
          <w:lang w:eastAsia="el-GR"/>
        </w:rPr>
        <w:t xml:space="preserve">…………………… </w:t>
      </w:r>
      <w:r w:rsidRPr="00574C10">
        <w:rPr>
          <w:rFonts w:eastAsia="Times New Roman"/>
          <w:lang w:eastAsia="el-GR"/>
        </w:rPr>
        <w:t xml:space="preserve">Σύμβαση </w:t>
      </w:r>
      <w:r w:rsidR="00574C10" w:rsidRPr="00574C10">
        <w:rPr>
          <w:rFonts w:eastAsia="Times New Roman"/>
          <w:lang w:eastAsia="el-GR"/>
        </w:rPr>
        <w:t>Υποτροφίας</w:t>
      </w:r>
      <w:r w:rsidRPr="00574C10">
        <w:rPr>
          <w:rFonts w:eastAsia="Times New Roman"/>
          <w:lang w:eastAsia="el-GR"/>
        </w:rPr>
        <w:t xml:space="preserve"> με τον ΕΛΚΕ ΕΜΠ.</w:t>
      </w:r>
    </w:p>
    <w:p w:rsidR="00B7464B" w:rsidRPr="00574C10" w:rsidRDefault="00B7464B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lang w:eastAsia="el-GR"/>
        </w:rPr>
      </w:pPr>
    </w:p>
    <w:p w:rsidR="009E4C40" w:rsidRPr="00574C10" w:rsidRDefault="00284493" w:rsidP="007868F8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574C10">
        <w:rPr>
          <w:rFonts w:ascii="Calibri" w:hAnsi="Calibri"/>
          <w:sz w:val="22"/>
          <w:szCs w:val="22"/>
          <w:lang w:val="el-GR"/>
        </w:rPr>
        <w:lastRenderedPageBreak/>
        <w:t>Η</w:t>
      </w:r>
      <w:r w:rsidR="00B7464B" w:rsidRPr="00574C10">
        <w:rPr>
          <w:rFonts w:ascii="Calibri" w:hAnsi="Calibri"/>
          <w:sz w:val="22"/>
          <w:szCs w:val="22"/>
          <w:lang w:val="el-GR"/>
        </w:rPr>
        <w:t xml:space="preserve"> παρούσα τροποιητική </w:t>
      </w:r>
      <w:r w:rsidRPr="00574C10">
        <w:rPr>
          <w:rFonts w:ascii="Calibri" w:hAnsi="Calibri"/>
          <w:sz w:val="22"/>
          <w:szCs w:val="22"/>
          <w:lang w:val="el-GR"/>
        </w:rPr>
        <w:t xml:space="preserve"> σύμβαση αυτή μετά την ανάγνωση και</w:t>
      </w:r>
      <w:r w:rsidR="00CC3223" w:rsidRPr="00574C10">
        <w:rPr>
          <w:rFonts w:ascii="Calibri" w:hAnsi="Calibri"/>
          <w:sz w:val="22"/>
          <w:szCs w:val="22"/>
          <w:lang w:val="el-GR"/>
        </w:rPr>
        <w:t xml:space="preserve"> βεβαίωση υπογράφεται σε δύο </w:t>
      </w:r>
      <w:r w:rsidR="00F95067" w:rsidRPr="00574C10">
        <w:rPr>
          <w:rFonts w:ascii="Calibri" w:hAnsi="Calibri"/>
          <w:sz w:val="22"/>
          <w:szCs w:val="22"/>
          <w:lang w:val="el-GR"/>
        </w:rPr>
        <w:t>(2</w:t>
      </w:r>
      <w:r w:rsidRPr="00574C10">
        <w:rPr>
          <w:rFonts w:ascii="Calibri" w:hAnsi="Calibri"/>
          <w:sz w:val="22"/>
          <w:szCs w:val="22"/>
          <w:lang w:val="el-GR"/>
        </w:rPr>
        <w:t>) όμοια πρωτότυπα</w:t>
      </w:r>
      <w:r w:rsidR="00F95067" w:rsidRPr="00574C10">
        <w:rPr>
          <w:rFonts w:ascii="Calibri" w:hAnsi="Calibri"/>
          <w:sz w:val="22"/>
          <w:szCs w:val="22"/>
          <w:lang w:val="el-GR"/>
        </w:rPr>
        <w:t>, από τα οποία το πρώτο κατατίθεται στον Ειδικό Λογαριασμό Κονδυλίων Έρευνας ΕΜΠ</w:t>
      </w:r>
      <w:r w:rsidRPr="00574C10">
        <w:rPr>
          <w:rFonts w:ascii="Calibri" w:hAnsi="Calibri"/>
          <w:sz w:val="22"/>
          <w:szCs w:val="22"/>
          <w:lang w:val="el-GR"/>
        </w:rPr>
        <w:t xml:space="preserve"> </w:t>
      </w:r>
      <w:r w:rsidR="00F95067" w:rsidRPr="00574C10">
        <w:rPr>
          <w:rFonts w:ascii="Calibri" w:hAnsi="Calibri"/>
          <w:sz w:val="22"/>
          <w:szCs w:val="22"/>
          <w:lang w:val="el-GR"/>
        </w:rPr>
        <w:t>και το δεύτερο παραλαμβάνεται από τον/την Δικαιούχο</w:t>
      </w:r>
      <w:r w:rsidR="009E4C40" w:rsidRPr="00574C10">
        <w:rPr>
          <w:rFonts w:ascii="Calibri" w:hAnsi="Calibri"/>
          <w:sz w:val="22"/>
          <w:szCs w:val="22"/>
          <w:lang w:val="el-GR"/>
        </w:rPr>
        <w:t>.</w:t>
      </w:r>
    </w:p>
    <w:p w:rsidR="00DE2A59" w:rsidRPr="00AF0E50" w:rsidRDefault="00DE2A59" w:rsidP="007868F8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284493" w:rsidRDefault="00284493" w:rsidP="00DE2A59">
      <w:pPr>
        <w:spacing w:after="360"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ΟΙ ΣΥΜΒΑΛΛΟΜΕΝΟΙ</w:t>
      </w: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827"/>
        <w:gridCol w:w="3260"/>
      </w:tblGrid>
      <w:tr w:rsidR="00DE2A59" w:rsidRPr="00DE2A59" w:rsidTr="00DE2A59">
        <w:tc>
          <w:tcPr>
            <w:tcW w:w="3119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</w:tcPr>
          <w:p w:rsidR="00DE2A59" w:rsidRPr="00DE2A59" w:rsidRDefault="00DE2A59" w:rsidP="004E3D0A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>Ο Πρόεδρος της ΕΕ/ΕΛΚΕ</w:t>
            </w:r>
          </w:p>
        </w:tc>
        <w:tc>
          <w:tcPr>
            <w:tcW w:w="3827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DE2A59" w:rsidRPr="00DE2A59" w:rsidRDefault="00DE2A59" w:rsidP="00574C10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 xml:space="preserve">Ο/Η </w:t>
            </w:r>
            <w:r w:rsidR="00574C10">
              <w:rPr>
                <w:rFonts w:ascii="Calibri" w:hAnsi="Calibri"/>
                <w:sz w:val="22"/>
                <w:szCs w:val="22"/>
                <w:lang w:val="el-GR"/>
              </w:rPr>
              <w:t>Υπότροφος</w:t>
            </w:r>
          </w:p>
        </w:tc>
        <w:tc>
          <w:tcPr>
            <w:tcW w:w="3260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</w:tcPr>
          <w:p w:rsidR="00DE2A59" w:rsidRPr="00DE2A59" w:rsidRDefault="00DE2A59" w:rsidP="00886210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>Ο/Η Επιστημονικός Υπεύθυνος</w:t>
            </w:r>
          </w:p>
        </w:tc>
      </w:tr>
    </w:tbl>
    <w:p w:rsidR="000F5126" w:rsidRPr="00DE2A59" w:rsidRDefault="000F5126" w:rsidP="000F5126">
      <w:pPr>
        <w:rPr>
          <w:rFonts w:ascii="Calibri" w:hAnsi="Calibri"/>
          <w:sz w:val="22"/>
          <w:szCs w:val="22"/>
          <w:lang w:val="en-US"/>
        </w:rPr>
      </w:pPr>
    </w:p>
    <w:p w:rsidR="004E3D0A" w:rsidRPr="00DE2A59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p w:rsidR="004E3D0A" w:rsidRPr="00DE2A59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p w:rsidR="004E3D0A" w:rsidRPr="00DE2A59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p w:rsidR="004E3D0A" w:rsidRPr="00DE2A59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p w:rsidR="004E3D0A" w:rsidRPr="00DE2A59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4252"/>
        <w:gridCol w:w="2977"/>
      </w:tblGrid>
      <w:tr w:rsidR="00DE2A59" w:rsidRPr="00886210" w:rsidTr="00DE2A59">
        <w:tc>
          <w:tcPr>
            <w:tcW w:w="2978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DE2A59" w:rsidRPr="00DE2A59" w:rsidRDefault="00DE2A59" w:rsidP="00F6319D">
            <w:pPr>
              <w:ind w:right="7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 xml:space="preserve">Καθ. </w:t>
            </w:r>
            <w:r w:rsidR="000128DA" w:rsidRPr="000128DA">
              <w:rPr>
                <w:rFonts w:ascii="Calibri" w:hAnsi="Calibri"/>
                <w:sz w:val="22"/>
                <w:szCs w:val="22"/>
                <w:lang w:val="el-GR"/>
              </w:rPr>
              <w:t xml:space="preserve">Εμμανουήλ </w:t>
            </w:r>
            <w:proofErr w:type="spellStart"/>
            <w:r w:rsidR="000128DA" w:rsidRPr="000128DA">
              <w:rPr>
                <w:rFonts w:ascii="Calibri" w:hAnsi="Calibri"/>
                <w:sz w:val="22"/>
                <w:szCs w:val="22"/>
                <w:lang w:val="el-GR"/>
              </w:rPr>
              <w:t>Βαρβαρίγος</w:t>
            </w:r>
            <w:proofErr w:type="spellEnd"/>
          </w:p>
          <w:p w:rsidR="00DE2A59" w:rsidRPr="00DE2A59" w:rsidRDefault="00DE2A59" w:rsidP="00F6319D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4252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DE2A59" w:rsidRPr="00DE2A59" w:rsidRDefault="00DE2A59" w:rsidP="00F6319D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>…………………………..</w:t>
            </w:r>
          </w:p>
        </w:tc>
        <w:tc>
          <w:tcPr>
            <w:tcW w:w="2977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DE2A59" w:rsidRPr="008C6A86" w:rsidRDefault="00DE2A59" w:rsidP="00F6319D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>………………………….</w:t>
            </w:r>
          </w:p>
        </w:tc>
      </w:tr>
    </w:tbl>
    <w:p w:rsidR="004E3D0A" w:rsidRPr="004E3D0A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sectPr w:rsidR="004E3D0A" w:rsidRPr="004E3D0A" w:rsidSect="00DE2A59">
      <w:footerReference w:type="first" r:id="rId9"/>
      <w:pgSz w:w="11907" w:h="16840" w:code="9"/>
      <w:pgMar w:top="709" w:right="992" w:bottom="851" w:left="993" w:header="72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BC1" w:rsidRDefault="00251BC1">
      <w:r>
        <w:separator/>
      </w:r>
    </w:p>
  </w:endnote>
  <w:endnote w:type="continuationSeparator" w:id="0">
    <w:p w:rsidR="00251BC1" w:rsidRDefault="0025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0" w:rsidRPr="00886210" w:rsidRDefault="00886210" w:rsidP="000F5126">
    <w:pPr>
      <w:pStyle w:val="a5"/>
      <w:rPr>
        <w:rFonts w:ascii="Calibri" w:hAnsi="Calibri"/>
        <w:i/>
        <w:sz w:val="20"/>
        <w:lang w:val="el-GR"/>
      </w:rPr>
    </w:pPr>
  </w:p>
  <w:p w:rsidR="00886210" w:rsidRPr="00886210" w:rsidRDefault="00886210" w:rsidP="00886210">
    <w:pPr>
      <w:pStyle w:val="a5"/>
      <w:rPr>
        <w:lang w:val="el-GR"/>
      </w:rPr>
    </w:pPr>
  </w:p>
  <w:p w:rsidR="00886210" w:rsidRPr="00886210" w:rsidRDefault="00886210">
    <w:pPr>
      <w:pStyle w:val="a5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BC1" w:rsidRDefault="00251BC1">
      <w:r>
        <w:separator/>
      </w:r>
    </w:p>
  </w:footnote>
  <w:footnote w:type="continuationSeparator" w:id="0">
    <w:p w:rsidR="00251BC1" w:rsidRDefault="00251B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39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E7B37"/>
    <w:multiLevelType w:val="singleLevel"/>
    <w:tmpl w:val="9E22EC0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A614166"/>
    <w:multiLevelType w:val="singleLevel"/>
    <w:tmpl w:val="6716346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0867536"/>
    <w:multiLevelType w:val="singleLevel"/>
    <w:tmpl w:val="D5C6C5B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3B10E16"/>
    <w:multiLevelType w:val="singleLevel"/>
    <w:tmpl w:val="36060348"/>
    <w:lvl w:ilvl="0">
      <w:start w:val="2"/>
      <w:numFmt w:val="decimal"/>
      <w:lvlText w:val="%1."/>
      <w:legacy w:legacy="1" w:legacySpace="0" w:legacyIndent="283"/>
      <w:lvlJc w:val="left"/>
    </w:lvl>
  </w:abstractNum>
  <w:abstractNum w:abstractNumId="5">
    <w:nsid w:val="65A00923"/>
    <w:multiLevelType w:val="singleLevel"/>
    <w:tmpl w:val="7EFAACC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65A666B8"/>
    <w:multiLevelType w:val="singleLevel"/>
    <w:tmpl w:val="C758FC0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6F2B0E60"/>
    <w:multiLevelType w:val="singleLevel"/>
    <w:tmpl w:val="B114BD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>
    <w:nsid w:val="71970C44"/>
    <w:multiLevelType w:val="singleLevel"/>
    <w:tmpl w:val="6B04FF9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4A104C4"/>
    <w:multiLevelType w:val="hybridMultilevel"/>
    <w:tmpl w:val="20D8883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834"/>
    <w:rsid w:val="000128DA"/>
    <w:rsid w:val="0002137E"/>
    <w:rsid w:val="00037754"/>
    <w:rsid w:val="000502F3"/>
    <w:rsid w:val="00054A5B"/>
    <w:rsid w:val="00072FCA"/>
    <w:rsid w:val="000835B2"/>
    <w:rsid w:val="00096AE7"/>
    <w:rsid w:val="000B7EA6"/>
    <w:rsid w:val="000C319D"/>
    <w:rsid w:val="000E3827"/>
    <w:rsid w:val="000F0BF1"/>
    <w:rsid w:val="000F2686"/>
    <w:rsid w:val="000F5126"/>
    <w:rsid w:val="001004B0"/>
    <w:rsid w:val="001160A7"/>
    <w:rsid w:val="001160F6"/>
    <w:rsid w:val="00121524"/>
    <w:rsid w:val="0013375D"/>
    <w:rsid w:val="00134A79"/>
    <w:rsid w:val="00172A5E"/>
    <w:rsid w:val="001B4726"/>
    <w:rsid w:val="001D2FCB"/>
    <w:rsid w:val="00223136"/>
    <w:rsid w:val="002273F3"/>
    <w:rsid w:val="00241191"/>
    <w:rsid w:val="00251BC1"/>
    <w:rsid w:val="00253F60"/>
    <w:rsid w:val="00254658"/>
    <w:rsid w:val="0025652E"/>
    <w:rsid w:val="00271A07"/>
    <w:rsid w:val="00284493"/>
    <w:rsid w:val="002947E4"/>
    <w:rsid w:val="002B53E6"/>
    <w:rsid w:val="002D1724"/>
    <w:rsid w:val="002E2C05"/>
    <w:rsid w:val="002E56BB"/>
    <w:rsid w:val="00373391"/>
    <w:rsid w:val="0038480F"/>
    <w:rsid w:val="00402044"/>
    <w:rsid w:val="00457F1E"/>
    <w:rsid w:val="004648DD"/>
    <w:rsid w:val="004733C8"/>
    <w:rsid w:val="004B14FC"/>
    <w:rsid w:val="004E2FA0"/>
    <w:rsid w:val="004E3D0A"/>
    <w:rsid w:val="0054714B"/>
    <w:rsid w:val="00556B6B"/>
    <w:rsid w:val="00572BA0"/>
    <w:rsid w:val="00574C10"/>
    <w:rsid w:val="00653BD3"/>
    <w:rsid w:val="00653F0D"/>
    <w:rsid w:val="00660EC7"/>
    <w:rsid w:val="00691815"/>
    <w:rsid w:val="006A63D7"/>
    <w:rsid w:val="006D2798"/>
    <w:rsid w:val="006D57E7"/>
    <w:rsid w:val="006E2123"/>
    <w:rsid w:val="007162AE"/>
    <w:rsid w:val="007364E1"/>
    <w:rsid w:val="00741226"/>
    <w:rsid w:val="00746BC4"/>
    <w:rsid w:val="00751BA1"/>
    <w:rsid w:val="0076080B"/>
    <w:rsid w:val="007868F8"/>
    <w:rsid w:val="00791481"/>
    <w:rsid w:val="007974D5"/>
    <w:rsid w:val="00832B19"/>
    <w:rsid w:val="00841E96"/>
    <w:rsid w:val="00845757"/>
    <w:rsid w:val="00886210"/>
    <w:rsid w:val="0089040E"/>
    <w:rsid w:val="00891C17"/>
    <w:rsid w:val="008C782F"/>
    <w:rsid w:val="0090769B"/>
    <w:rsid w:val="00951E7A"/>
    <w:rsid w:val="00967285"/>
    <w:rsid w:val="0097067C"/>
    <w:rsid w:val="009A164C"/>
    <w:rsid w:val="009A2464"/>
    <w:rsid w:val="009A2CF6"/>
    <w:rsid w:val="009B3845"/>
    <w:rsid w:val="009C0542"/>
    <w:rsid w:val="009E4C40"/>
    <w:rsid w:val="00A407A7"/>
    <w:rsid w:val="00A41487"/>
    <w:rsid w:val="00A903BC"/>
    <w:rsid w:val="00A95B8D"/>
    <w:rsid w:val="00AB3FD6"/>
    <w:rsid w:val="00AF0E50"/>
    <w:rsid w:val="00B072A2"/>
    <w:rsid w:val="00B22145"/>
    <w:rsid w:val="00B32A4B"/>
    <w:rsid w:val="00B33903"/>
    <w:rsid w:val="00B4723C"/>
    <w:rsid w:val="00B7464B"/>
    <w:rsid w:val="00BC04D5"/>
    <w:rsid w:val="00BD21D7"/>
    <w:rsid w:val="00BD6F07"/>
    <w:rsid w:val="00BF40E0"/>
    <w:rsid w:val="00C01320"/>
    <w:rsid w:val="00C11107"/>
    <w:rsid w:val="00C27111"/>
    <w:rsid w:val="00C41388"/>
    <w:rsid w:val="00C445E2"/>
    <w:rsid w:val="00C568F9"/>
    <w:rsid w:val="00C96412"/>
    <w:rsid w:val="00CA187E"/>
    <w:rsid w:val="00CA285C"/>
    <w:rsid w:val="00CA4B71"/>
    <w:rsid w:val="00CA607A"/>
    <w:rsid w:val="00CB3B7D"/>
    <w:rsid w:val="00CC3223"/>
    <w:rsid w:val="00D174AA"/>
    <w:rsid w:val="00D31789"/>
    <w:rsid w:val="00D47575"/>
    <w:rsid w:val="00D67853"/>
    <w:rsid w:val="00D75877"/>
    <w:rsid w:val="00DC315C"/>
    <w:rsid w:val="00DD22DF"/>
    <w:rsid w:val="00DE2A59"/>
    <w:rsid w:val="00E21D24"/>
    <w:rsid w:val="00E41380"/>
    <w:rsid w:val="00E50834"/>
    <w:rsid w:val="00E553B7"/>
    <w:rsid w:val="00E70F3F"/>
    <w:rsid w:val="00E87879"/>
    <w:rsid w:val="00E95575"/>
    <w:rsid w:val="00EC6523"/>
    <w:rsid w:val="00ED2646"/>
    <w:rsid w:val="00EF04CA"/>
    <w:rsid w:val="00F00E64"/>
    <w:rsid w:val="00F02D41"/>
    <w:rsid w:val="00F6319D"/>
    <w:rsid w:val="00F92705"/>
    <w:rsid w:val="00F95067"/>
    <w:rsid w:val="00FA1552"/>
    <w:rsid w:val="00FA266A"/>
    <w:rsid w:val="00FB3005"/>
    <w:rsid w:val="00FD0530"/>
    <w:rsid w:val="00FD2F9A"/>
    <w:rsid w:val="00FD7971"/>
    <w:rsid w:val="00FE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705"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rsid w:val="00F92705"/>
    <w:pPr>
      <w:keepNext/>
      <w:ind w:left="-142" w:right="-1275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F92705"/>
    <w:pPr>
      <w:keepNext/>
      <w:jc w:val="center"/>
      <w:outlineLvl w:val="1"/>
    </w:pPr>
    <w:rPr>
      <w:b/>
      <w:sz w:val="26"/>
      <w:u w:val="single"/>
      <w:lang w:val="el-GR"/>
    </w:rPr>
  </w:style>
  <w:style w:type="paragraph" w:styleId="3">
    <w:name w:val="heading 3"/>
    <w:basedOn w:val="a"/>
    <w:next w:val="a"/>
    <w:qFormat/>
    <w:rsid w:val="00F92705"/>
    <w:pPr>
      <w:keepNext/>
      <w:jc w:val="center"/>
      <w:outlineLvl w:val="2"/>
    </w:pPr>
    <w:rPr>
      <w:b/>
      <w:sz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2705"/>
    <w:pPr>
      <w:ind w:left="284"/>
      <w:jc w:val="both"/>
    </w:pPr>
    <w:rPr>
      <w:lang w:val="el-GR"/>
    </w:rPr>
  </w:style>
  <w:style w:type="paragraph" w:styleId="a4">
    <w:name w:val="header"/>
    <w:basedOn w:val="a"/>
    <w:rsid w:val="00F9270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F9270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Char0"/>
    <w:rsid w:val="002E56BB"/>
    <w:pPr>
      <w:spacing w:after="120"/>
    </w:pPr>
  </w:style>
  <w:style w:type="character" w:customStyle="1" w:styleId="Char0">
    <w:name w:val="Σώμα κειμένου Char"/>
    <w:basedOn w:val="a0"/>
    <w:link w:val="a6"/>
    <w:rsid w:val="002E56BB"/>
    <w:rPr>
      <w:rFonts w:ascii="Arial" w:hAnsi="Arial"/>
      <w:sz w:val="24"/>
      <w:lang w:val="en-GB"/>
    </w:rPr>
  </w:style>
  <w:style w:type="table" w:styleId="a7">
    <w:name w:val="Table Grid"/>
    <w:basedOn w:val="a1"/>
    <w:rsid w:val="00F950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D7587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D75877"/>
    <w:rPr>
      <w:rFonts w:ascii="Tahoma" w:hAnsi="Tahoma" w:cs="Tahoma"/>
      <w:sz w:val="16"/>
      <w:szCs w:val="16"/>
      <w:lang w:val="en-GB"/>
    </w:rPr>
  </w:style>
  <w:style w:type="character" w:customStyle="1" w:styleId="Char">
    <w:name w:val="Υποσέλιδο Char"/>
    <w:basedOn w:val="a0"/>
    <w:link w:val="a5"/>
    <w:uiPriority w:val="99"/>
    <w:rsid w:val="00886210"/>
    <w:rPr>
      <w:rFonts w:ascii="Arial" w:hAnsi="Arial"/>
      <w:sz w:val="24"/>
      <w:lang w:val="en-GB"/>
    </w:rPr>
  </w:style>
  <w:style w:type="paragraph" w:styleId="a9">
    <w:name w:val="endnote text"/>
    <w:basedOn w:val="a"/>
    <w:link w:val="Char2"/>
    <w:rsid w:val="000F5126"/>
    <w:rPr>
      <w:sz w:val="20"/>
    </w:rPr>
  </w:style>
  <w:style w:type="character" w:customStyle="1" w:styleId="Char2">
    <w:name w:val="Κείμενο σημείωσης τέλους Char"/>
    <w:basedOn w:val="a0"/>
    <w:link w:val="a9"/>
    <w:rsid w:val="000F5126"/>
    <w:rPr>
      <w:rFonts w:ascii="Arial" w:hAnsi="Arial"/>
      <w:lang w:val="en-GB"/>
    </w:rPr>
  </w:style>
  <w:style w:type="character" w:styleId="aa">
    <w:name w:val="endnote reference"/>
    <w:basedOn w:val="a0"/>
    <w:rsid w:val="000F5126"/>
    <w:rPr>
      <w:vertAlign w:val="superscript"/>
    </w:rPr>
  </w:style>
  <w:style w:type="paragraph" w:styleId="ab">
    <w:name w:val="footnote text"/>
    <w:basedOn w:val="a"/>
    <w:link w:val="Char3"/>
    <w:rsid w:val="000F5126"/>
    <w:rPr>
      <w:sz w:val="20"/>
    </w:rPr>
  </w:style>
  <w:style w:type="character" w:customStyle="1" w:styleId="Char3">
    <w:name w:val="Κείμενο υποσημείωσης Char"/>
    <w:basedOn w:val="a0"/>
    <w:link w:val="ab"/>
    <w:rsid w:val="000F5126"/>
    <w:rPr>
      <w:rFonts w:ascii="Arial" w:hAnsi="Arial"/>
      <w:lang w:val="en-GB"/>
    </w:rPr>
  </w:style>
  <w:style w:type="character" w:styleId="ac">
    <w:name w:val="footnote reference"/>
    <w:basedOn w:val="a0"/>
    <w:rsid w:val="000F5126"/>
    <w:rPr>
      <w:vertAlign w:val="superscript"/>
    </w:rPr>
  </w:style>
  <w:style w:type="paragraph" w:styleId="ad">
    <w:name w:val="List Paragraph"/>
    <w:basedOn w:val="a"/>
    <w:uiPriority w:val="34"/>
    <w:qFormat/>
    <w:rsid w:val="00786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4987-1651-473E-88D2-824A696F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ΑΝΑΘΕΣΗΣ ΕΡΓΟΥ Εξωτερικού Συνεργάτη  &amp; Προσωπικού (Με Απόδειξη Παροχής Υπηρεσιών)</vt:lpstr>
      <vt:lpstr>ΣΥΜΒΑΣΗ ΑΝΑΘΕΣΗΣ ΕΡΓΟΥ Εξωτερικού Συνεργάτη  &amp; Προσωπικού (Με Απόδειξη Παροχής Υπηρεσιών)</vt:lpstr>
    </vt:vector>
  </TitlesOfParts>
  <Company>ΚΕΠΠ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 Εξωτερικού Συνεργάτη  &amp; Προσωπικού (Με Απόδειξη Παροχής Υπηρεσιών)</dc:title>
  <dc:creator>Βλαχάκης Νικόλαος</dc:creator>
  <cp:lastModifiedBy>rckganis</cp:lastModifiedBy>
  <cp:revision>3</cp:revision>
  <cp:lastPrinted>2021-07-06T13:17:00Z</cp:lastPrinted>
  <dcterms:created xsi:type="dcterms:W3CDTF">2024-02-08T14:52:00Z</dcterms:created>
  <dcterms:modified xsi:type="dcterms:W3CDTF">2024-07-22T09:21:00Z</dcterms:modified>
</cp:coreProperties>
</file>