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1" w:rsidRDefault="00321332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165735</wp:posOffset>
            </wp:positionV>
            <wp:extent cx="471805" cy="476250"/>
            <wp:effectExtent l="19050" t="0" r="4445" b="0"/>
            <wp:wrapNone/>
            <wp:docPr id="5" name="Picture 2" descr="pyrf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702F11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:rsidR="00702F11" w:rsidRDefault="00702F11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:rsidR="00702F11" w:rsidRPr="0007383D" w:rsidRDefault="00702F11" w:rsidP="00702F11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:rsidR="00702F11" w:rsidRPr="00702F11" w:rsidRDefault="00702F11" w:rsidP="00CA187E">
      <w:pPr>
        <w:spacing w:line="276" w:lineRule="auto"/>
        <w:jc w:val="center"/>
        <w:rPr>
          <w:rFonts w:ascii="Calibri" w:hAnsi="Calibri"/>
          <w:b/>
          <w:spacing w:val="40"/>
          <w:sz w:val="16"/>
          <w:szCs w:val="16"/>
          <w:lang w:val="el-GR"/>
        </w:rPr>
      </w:pPr>
    </w:p>
    <w:p w:rsidR="000835B2" w:rsidRDefault="00F02D41" w:rsidP="00CA187E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ΑΝΑΘΕΣΗΣ </w:t>
      </w:r>
      <w:r w:rsidR="00223136">
        <w:rPr>
          <w:rFonts w:ascii="Calibri" w:hAnsi="Calibri"/>
          <w:b/>
          <w:spacing w:val="40"/>
          <w:sz w:val="28"/>
          <w:szCs w:val="28"/>
          <w:lang w:val="el-GR"/>
        </w:rPr>
        <w:t xml:space="preserve">ΕΡΓΟΥ 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702F11">
      <w:pPr>
        <w:spacing w:before="120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702F11" w:rsidRPr="007F1599" w:rsidRDefault="00702F11" w:rsidP="00702F11">
      <w:pPr>
        <w:spacing w:before="120" w:line="276" w:lineRule="auto"/>
        <w:ind w:left="284" w:hanging="284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>α)</w:t>
      </w:r>
      <w:r w:rsidRPr="0007383D">
        <w:rPr>
          <w:rFonts w:ascii="Calibri" w:hAnsi="Calibri"/>
          <w:sz w:val="21"/>
          <w:szCs w:val="21"/>
          <w:lang w:val="el-GR"/>
        </w:rPr>
        <w:t xml:space="preserve"> </w:t>
      </w:r>
      <w:r w:rsidRPr="007F1599">
        <w:rPr>
          <w:rFonts w:ascii="Calibri" w:hAnsi="Calibri"/>
          <w:sz w:val="21"/>
          <w:szCs w:val="21"/>
          <w:lang w:val="el-GR"/>
        </w:rPr>
        <w:t xml:space="preserve">ο Ειδικός Λογαριασμός Κονδυλίων Έρευνας του Εθνικού Μετσόβιου Πολυτεχνείου (ΕΛΚΕ ΕΜΠ), που εδρεύει στην Αθήνα, στην οδό Πατησίων 42, Τ.Κ: 106 82, (ΑΦΜ: 099793475, Δ.Ο.Υ.: </w:t>
      </w:r>
      <w:r w:rsidR="00E06EC7">
        <w:rPr>
          <w:rFonts w:ascii="Calibri" w:hAnsi="Calibri"/>
          <w:sz w:val="21"/>
          <w:szCs w:val="21"/>
          <w:lang w:val="el-GR"/>
        </w:rPr>
        <w:t>ΚΕΦΟΔΕ Αττικής</w:t>
      </w:r>
      <w:r w:rsidRPr="007F1599">
        <w:rPr>
          <w:rFonts w:ascii="Calibri" w:hAnsi="Calibri"/>
          <w:sz w:val="21"/>
          <w:szCs w:val="21"/>
          <w:lang w:val="el-GR"/>
        </w:rPr>
        <w:t xml:space="preserve">) και διέπεται από τις διατάξεις του Νόμου </w:t>
      </w:r>
      <w:r w:rsidR="00B650CC" w:rsidRPr="007F1599">
        <w:rPr>
          <w:rFonts w:ascii="Calibri" w:hAnsi="Calibri"/>
          <w:sz w:val="21"/>
          <w:szCs w:val="21"/>
          <w:lang w:val="el-GR"/>
        </w:rPr>
        <w:t>4957/2022 (ΦΕΚ Α 141/21.07.2022)</w:t>
      </w:r>
      <w:r w:rsidR="007F1599" w:rsidRPr="007F1599">
        <w:rPr>
          <w:rFonts w:ascii="Calibri" w:hAnsi="Calibri"/>
          <w:sz w:val="21"/>
          <w:szCs w:val="21"/>
          <w:lang w:val="el-GR"/>
        </w:rPr>
        <w:t xml:space="preserve"> όπως τροποποιήθηκε και ισχύει,</w:t>
      </w:r>
      <w:r w:rsidRPr="007F1599">
        <w:rPr>
          <w:rFonts w:ascii="Calibri" w:hAnsi="Calibri"/>
          <w:sz w:val="21"/>
          <w:szCs w:val="21"/>
          <w:lang w:val="el-GR"/>
        </w:rPr>
        <w:t xml:space="preserve"> νομίμως εκπροσωπούμενος από τον Καθ. </w:t>
      </w:r>
      <w:r w:rsidR="00321332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321332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Pr="007F1599">
        <w:rPr>
          <w:rFonts w:ascii="Calibri" w:hAnsi="Calibri"/>
          <w:sz w:val="21"/>
          <w:szCs w:val="21"/>
          <w:lang w:val="el-GR"/>
        </w:rPr>
        <w:t>, Πρόεδρο της Επιτροπής Ερευνών του ΕΛΚΕ ΕΜΠ,</w:t>
      </w:r>
    </w:p>
    <w:p w:rsidR="0016193D" w:rsidRDefault="00E50826" w:rsidP="0016193D">
      <w:pPr>
        <w:spacing w:line="276" w:lineRule="auto"/>
        <w:ind w:left="284" w:hanging="284"/>
        <w:jc w:val="both"/>
        <w:rPr>
          <w:rFonts w:ascii="Calibri" w:hAnsi="Calibri"/>
          <w:i/>
          <w:sz w:val="22"/>
          <w:szCs w:val="22"/>
          <w:lang w:val="el-GR"/>
        </w:rPr>
      </w:pPr>
      <w:r>
        <w:rPr>
          <w:rFonts w:ascii="Calibri" w:hAnsi="Calibri"/>
          <w:b/>
          <w:sz w:val="21"/>
          <w:szCs w:val="21"/>
          <w:lang w:val="el-GR"/>
        </w:rPr>
        <w:t>β</w:t>
      </w:r>
      <w:r w:rsidR="00702F11" w:rsidRPr="0007383D">
        <w:rPr>
          <w:rFonts w:ascii="Calibri" w:hAnsi="Calibri"/>
          <w:b/>
          <w:sz w:val="21"/>
          <w:szCs w:val="21"/>
          <w:lang w:val="el-GR"/>
        </w:rPr>
        <w:t xml:space="preserve">) </w:t>
      </w:r>
      <w:r w:rsidR="0016193D" w:rsidRPr="00AE5A7B">
        <w:rPr>
          <w:rFonts w:ascii="Calibri" w:hAnsi="Calibri"/>
          <w:sz w:val="22"/>
          <w:szCs w:val="22"/>
          <w:lang w:val="el-GR"/>
        </w:rPr>
        <w:t>Ο/Η</w:t>
      </w:r>
      <w:r w:rsidR="0016193D" w:rsidRPr="00AE5A7B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16193D" w:rsidRPr="00AE5A7B">
        <w:rPr>
          <w:rFonts w:ascii="Calibri" w:hAnsi="Calibri"/>
          <w:sz w:val="22"/>
          <w:szCs w:val="22"/>
          <w:lang w:val="el-GR"/>
        </w:rPr>
        <w:t xml:space="preserve">…………….……………………………………………………, Επιστημονικός Υπεύθυνος του Ερευνητικού Έργου με τίτλο «………………………….……………………………………………………………………….……………………………………………………… </w:t>
      </w:r>
      <w:r w:rsidR="0016193D" w:rsidRPr="002F7156">
        <w:rPr>
          <w:rFonts w:ascii="Calibri" w:hAnsi="Calibri"/>
          <w:i/>
          <w:sz w:val="22"/>
          <w:szCs w:val="22"/>
          <w:lang w:val="el-GR"/>
        </w:rPr>
        <w:t>………………………………………………………………………………………………..…………………………………………….....................</w:t>
      </w:r>
      <w:r w:rsidR="0016193D">
        <w:rPr>
          <w:rFonts w:ascii="Calibri" w:hAnsi="Calibri"/>
          <w:i/>
          <w:sz w:val="22"/>
          <w:szCs w:val="22"/>
          <w:lang w:val="el-GR"/>
        </w:rPr>
        <w:t>»</w:t>
      </w:r>
    </w:p>
    <w:p w:rsidR="00702F11" w:rsidRPr="0007383D" w:rsidRDefault="0016193D" w:rsidP="0016193D">
      <w:pPr>
        <w:spacing w:after="240" w:line="276" w:lineRule="auto"/>
        <w:ind w:left="284"/>
        <w:jc w:val="both"/>
        <w:rPr>
          <w:rFonts w:ascii="Calibri" w:hAnsi="Calibri"/>
          <w:sz w:val="21"/>
          <w:szCs w:val="21"/>
          <w:lang w:val="el-GR"/>
        </w:rPr>
      </w:pPr>
      <w:r w:rsidRPr="0016193D">
        <w:rPr>
          <w:rFonts w:ascii="Calibri" w:hAnsi="Calibri"/>
          <w:i/>
          <w:sz w:val="22"/>
          <w:szCs w:val="22"/>
          <w:lang w:val="el-GR"/>
        </w:rPr>
        <w:t>με κωδικό ΕΛΙΔΕΚ ………………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που εγκρίθηκε στο πλαίσιο της προκήρυξης «</w:t>
      </w:r>
      <w:r w:rsidRPr="0016193D">
        <w:rPr>
          <w:rFonts w:ascii="Calibri" w:hAnsi="Calibri"/>
          <w:b/>
          <w:i/>
          <w:color w:val="FF0000"/>
          <w:sz w:val="22"/>
          <w:szCs w:val="22"/>
          <w:lang w:val="el-GR"/>
        </w:rPr>
        <w:t>επιλέγετε ΜΙΑ από τις προκηρύξεις αναλόγως που έχει ενταχθεί το έργο και διαγράφετε τις υπόλοιπες: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 1η Προκήρυξη  Ερευνητικών Έργων ΕΛ.ΙΔ.Ε.Κ. για την ενίσχυση Μελών ΔΕΠ και Ερευνητών/τριών,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2η Προκήρυξη  Ερευνητικών Έργων ΕΛ.ΙΔ.Ε.Κ. για την ενίσχυση Μελών ΔΕΠ και Ερευνητών/τριών,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i/>
          <w:szCs w:val="24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>2η Προκήρυξη  Ερευνητικών έργων ΕΛ.ΙΔ.Ε.Κ. για την ενίσχυση Μεταδιδακτορικών Ερευνητών/τριών,</w:t>
      </w:r>
      <w:r w:rsidRPr="0016193D">
        <w:rPr>
          <w:i/>
          <w:lang w:val="el-GR"/>
        </w:rPr>
        <w:t xml:space="preserve"> </w:t>
      </w:r>
      <w:r w:rsidRPr="0016193D">
        <w:rPr>
          <w:rFonts w:ascii="Calibri" w:hAnsi="Calibri"/>
          <w:b/>
          <w:i/>
          <w:color w:val="FF0000"/>
          <w:szCs w:val="24"/>
          <w:lang w:val="el-GR"/>
        </w:rPr>
        <w:t>Ή</w:t>
      </w:r>
      <w:r w:rsidRPr="0016193D">
        <w:rPr>
          <w:rFonts w:ascii="Calibri" w:hAnsi="Calibri"/>
          <w:b/>
          <w:i/>
          <w:color w:val="FF0000"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i/>
          <w:sz w:val="21"/>
          <w:szCs w:val="21"/>
          <w:lang w:val="el-GR"/>
        </w:rPr>
        <w:t>3η Προκήρυξη  Ερευνητικών έργων ΕΛ.ΙΔ.Ε.Κ. για την ενίσχυση Μεταδιδακτορικών Ερευνητών/τριών»</w:t>
      </w:r>
      <w:r w:rsidRPr="0016193D">
        <w:rPr>
          <w:rFonts w:ascii="Calibri" w:hAnsi="Calibri"/>
          <w:sz w:val="21"/>
          <w:szCs w:val="21"/>
          <w:lang w:val="el-GR"/>
        </w:rPr>
        <w:t xml:space="preserve"> με κωδικό ΕΕ/ΕΛΚΕ</w:t>
      </w:r>
      <w:r w:rsidDel="00DF608C">
        <w:rPr>
          <w:rFonts w:ascii="Calibri" w:hAnsi="Calibri"/>
          <w:sz w:val="21"/>
          <w:szCs w:val="21"/>
          <w:lang w:val="el-GR"/>
        </w:rPr>
        <w:t xml:space="preserve"> </w:t>
      </w:r>
      <w:r w:rsidRPr="00AE5A7B">
        <w:rPr>
          <w:rFonts w:ascii="Calibri" w:hAnsi="Calibri"/>
          <w:sz w:val="21"/>
          <w:szCs w:val="21"/>
          <w:lang w:val="el-GR"/>
        </w:rPr>
        <w:t>……………………………………</w:t>
      </w:r>
      <w:r w:rsidRPr="00AE5A7B">
        <w:rPr>
          <w:rFonts w:ascii="Calibri" w:hAnsi="Calibri"/>
          <w:sz w:val="22"/>
          <w:szCs w:val="22"/>
          <w:lang w:val="el-GR"/>
        </w:rPr>
        <w:t xml:space="preserve"> που εγκρίθηκε από την </w:t>
      </w:r>
      <w:r w:rsidRPr="00AE5A7B">
        <w:rPr>
          <w:rFonts w:ascii="Calibri" w:hAnsi="Calibri"/>
          <w:sz w:val="21"/>
          <w:szCs w:val="21"/>
          <w:lang w:val="el-GR"/>
        </w:rPr>
        <w:t>Επιτροπή Ερευνών Ειδικού Λογαριασμού Κονδυλίων Έρευνας (ΕΕ/ΕΛΚΕ)</w:t>
      </w:r>
      <w:r w:rsidRPr="00AE5A7B">
        <w:rPr>
          <w:rFonts w:ascii="Calibri" w:hAnsi="Calibri"/>
          <w:sz w:val="22"/>
          <w:szCs w:val="22"/>
          <w:lang w:val="el-GR"/>
        </w:rPr>
        <w:t xml:space="preserve"> στις </w:t>
      </w:r>
      <w:r>
        <w:rPr>
          <w:rFonts w:ascii="Calibri" w:hAnsi="Calibri"/>
          <w:sz w:val="22"/>
          <w:szCs w:val="22"/>
          <w:lang w:val="el-GR"/>
        </w:rPr>
        <w:t>……………………..</w:t>
      </w:r>
      <w:r w:rsidR="00702F11" w:rsidRPr="0007383D">
        <w:rPr>
          <w:rFonts w:ascii="Calibri" w:hAnsi="Calibri"/>
          <w:sz w:val="21"/>
          <w:szCs w:val="21"/>
          <w:lang w:val="el-GR"/>
        </w:rPr>
        <w:t>,</w:t>
      </w:r>
    </w:p>
    <w:p w:rsidR="00702F11" w:rsidRPr="0007383D" w:rsidRDefault="00702F11" w:rsidP="00702F11">
      <w:pPr>
        <w:spacing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>και αφετέρου:</w:t>
      </w:r>
    </w:p>
    <w:p w:rsidR="00702F11" w:rsidRPr="0007383D" w:rsidRDefault="00702F11" w:rsidP="00702F11">
      <w:pPr>
        <w:spacing w:after="240" w:line="276" w:lineRule="auto"/>
        <w:ind w:left="284"/>
        <w:jc w:val="both"/>
        <w:rPr>
          <w:rFonts w:ascii="Calibri" w:hAnsi="Calibri"/>
          <w:b/>
          <w:sz w:val="21"/>
          <w:szCs w:val="21"/>
          <w:lang w:val="el-GR"/>
        </w:rPr>
      </w:pP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Ο/Η</w:t>
      </w:r>
      <w:r w:rsidRPr="000738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07383D">
        <w:rPr>
          <w:rFonts w:ascii="Calibri" w:hAnsi="Calibri"/>
          <w:sz w:val="21"/>
          <w:szCs w:val="21"/>
          <w:lang w:val="el-GR"/>
        </w:rPr>
        <w:t>………………..……………………………..........................................………… του …………………….……………………………., επαγγέλματος ………………….……………………………………………., κάτοικος …..………………………..……………………………. (</w:t>
      </w:r>
      <w:r w:rsidRPr="0007383D">
        <w:rPr>
          <w:rFonts w:ascii="Calibri" w:hAnsi="Calibri"/>
          <w:i/>
          <w:iCs/>
          <w:sz w:val="21"/>
          <w:szCs w:val="21"/>
          <w:lang w:val="el-GR"/>
        </w:rPr>
        <w:t>πόλη, δ/</w:t>
      </w:r>
      <w:proofErr w:type="spellStart"/>
      <w:r w:rsidRPr="0007383D">
        <w:rPr>
          <w:rFonts w:ascii="Calibri" w:hAnsi="Calibri"/>
          <w:i/>
          <w:iCs/>
          <w:sz w:val="21"/>
          <w:szCs w:val="21"/>
          <w:lang w:val="el-GR"/>
        </w:rPr>
        <w:t>νση</w:t>
      </w:r>
      <w:proofErr w:type="spellEnd"/>
      <w:r w:rsidRPr="0007383D">
        <w:rPr>
          <w:rFonts w:ascii="Calibri" w:hAnsi="Calibri"/>
          <w:sz w:val="21"/>
          <w:szCs w:val="21"/>
          <w:lang w:val="el-GR"/>
        </w:rPr>
        <w:t xml:space="preserve">), κάτοχος του υπ’ αριθ. ………………….………… ΔΑΤ που εκδόθηκε στις ….…..……………., με ΑΦΜ ……………………………….υπαγόμενος στη Δ.Ο.Υ.…………………………….., που στο εξής θα αναφέρεται ως </w:t>
      </w:r>
      <w:r w:rsidRPr="0007383D">
        <w:rPr>
          <w:rFonts w:ascii="Calibri" w:hAnsi="Calibri"/>
          <w:i/>
          <w:sz w:val="21"/>
          <w:szCs w:val="21"/>
          <w:lang w:val="el-GR"/>
        </w:rPr>
        <w:t>“Δικαιούχος”,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Αφού έλαβαν υπόψη τους ότι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sz w:val="21"/>
          <w:szCs w:val="21"/>
          <w:lang w:val="el-GR"/>
        </w:rPr>
        <w:t>Έχουν συνάψει την από ………………..Σύμβαση Ανάθεσης Έργου (ΑΔΑ……………………</w:t>
      </w:r>
      <w:r w:rsidR="002E2C05" w:rsidRPr="00702F11">
        <w:rPr>
          <w:rFonts w:ascii="Calibri" w:hAnsi="Calibri"/>
          <w:sz w:val="21"/>
          <w:szCs w:val="21"/>
          <w:lang w:val="el-GR"/>
        </w:rPr>
        <w:t>..</w:t>
      </w:r>
      <w:r w:rsidRPr="00702F11">
        <w:rPr>
          <w:rFonts w:ascii="Calibri" w:hAnsi="Calibri"/>
          <w:sz w:val="21"/>
          <w:szCs w:val="21"/>
          <w:lang w:val="el-GR"/>
        </w:rPr>
        <w:t xml:space="preserve">…………..) </w:t>
      </w:r>
    </w:p>
    <w:p w:rsidR="00B7464B" w:rsidRPr="00702F11" w:rsidRDefault="00B7464B" w:rsidP="009E4C40">
      <w:pPr>
        <w:spacing w:after="240" w:line="276" w:lineRule="auto"/>
        <w:jc w:val="both"/>
        <w:rPr>
          <w:rFonts w:ascii="Calibri" w:hAnsi="Calibri"/>
          <w:b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>και ότι σήμερα επιθυμούν την τροποποίηση των όρων με αρ.1, 2 και 3 της εν λόγω Σύμβασης Ανάθεσης Έργου</w:t>
      </w:r>
    </w:p>
    <w:p w:rsidR="00284493" w:rsidRPr="00702F11" w:rsidRDefault="00F02D41" w:rsidP="009E4C40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702F11">
        <w:rPr>
          <w:rFonts w:ascii="Calibri" w:hAnsi="Calibri"/>
          <w:b/>
          <w:sz w:val="21"/>
          <w:szCs w:val="21"/>
          <w:lang w:val="el-GR"/>
        </w:rPr>
        <w:t xml:space="preserve">Συμφώνησαν και συναποδέχθηκαν την τροποποίηση </w:t>
      </w:r>
      <w:r w:rsidR="00B7464B" w:rsidRPr="00702F11">
        <w:rPr>
          <w:rFonts w:ascii="Calibri" w:hAnsi="Calibri"/>
          <w:b/>
          <w:sz w:val="21"/>
          <w:szCs w:val="21"/>
          <w:lang w:val="el-GR"/>
        </w:rPr>
        <w:t xml:space="preserve">των όρων </w:t>
      </w:r>
      <w:r w:rsidRPr="00702F11">
        <w:rPr>
          <w:rFonts w:ascii="Calibri" w:hAnsi="Calibri"/>
          <w:b/>
          <w:sz w:val="21"/>
          <w:szCs w:val="21"/>
          <w:lang w:val="el-GR"/>
        </w:rPr>
        <w:t>ως εξής</w:t>
      </w:r>
      <w:r w:rsidR="002B53E6" w:rsidRPr="00702F11">
        <w:rPr>
          <w:rFonts w:ascii="Calibri" w:hAnsi="Calibri"/>
          <w:sz w:val="21"/>
          <w:szCs w:val="21"/>
          <w:lang w:val="el-GR"/>
        </w:rPr>
        <w:t>:</w:t>
      </w:r>
    </w:p>
    <w:p w:rsidR="00702F11" w:rsidRPr="0016193D" w:rsidRDefault="00702F11" w:rsidP="0016193D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1"/>
          <w:szCs w:val="21"/>
          <w:lang w:val="el-GR"/>
        </w:rPr>
      </w:pPr>
      <w:r w:rsidRPr="0016193D">
        <w:rPr>
          <w:rFonts w:ascii="Calibri" w:hAnsi="Calibri"/>
          <w:sz w:val="21"/>
          <w:szCs w:val="21"/>
          <w:lang w:val="el-GR"/>
        </w:rPr>
        <w:lastRenderedPageBreak/>
        <w:t>Ο Δικαιούχος αναλαμβάνει στα πλαίσια του ως άνω ερευνητικού έργου τις ακόλουθες εργασίες και πακέτα εργασίας που αποτελούν μέρος του Ερευνητικού Έργου</w:t>
      </w:r>
      <w:r w:rsidR="0016193D">
        <w:rPr>
          <w:rFonts w:ascii="Calibri" w:hAnsi="Calibri"/>
          <w:sz w:val="21"/>
          <w:szCs w:val="21"/>
          <w:lang w:val="el-GR"/>
        </w:rPr>
        <w:t xml:space="preserve"> «……………………………………………………………………………………</w:t>
      </w:r>
      <w:r w:rsidRPr="0016193D">
        <w:rPr>
          <w:rFonts w:ascii="Calibri" w:hAnsi="Calibri"/>
          <w:sz w:val="21"/>
          <w:szCs w:val="21"/>
          <w:lang w:val="el-GR"/>
        </w:rPr>
        <w:t>».</w:t>
      </w:r>
      <w:r w:rsidRPr="0007383D">
        <w:rPr>
          <w:rStyle w:val="ac"/>
          <w:rFonts w:ascii="Calibri" w:hAnsi="Calibri"/>
          <w:sz w:val="21"/>
          <w:szCs w:val="21"/>
          <w:lang w:val="el-GR"/>
        </w:rPr>
        <w:footnoteReference w:id="1"/>
      </w:r>
      <w:r w:rsidRPr="0016193D">
        <w:rPr>
          <w:rFonts w:ascii="Calibri" w:hAnsi="Calibri"/>
          <w:i/>
          <w:sz w:val="21"/>
          <w:szCs w:val="21"/>
          <w:lang w:val="el-GR"/>
        </w:rPr>
        <w:t xml:space="preserve"> </w:t>
      </w:r>
    </w:p>
    <w:p w:rsidR="00702F11" w:rsidRPr="0016193D" w:rsidRDefault="00D23ACB" w:rsidP="00702F11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6D3611">
        <w:rPr>
          <w:rFonts w:ascii="Calibri" w:hAnsi="Calibri"/>
          <w:sz w:val="22"/>
          <w:szCs w:val="22"/>
          <w:lang w:val="el-GR"/>
        </w:rPr>
        <w:t xml:space="preserve">Το συνολικό κόστος της σύμβασης για την αμοιβή του Δικαιούχου για την εκτέλεση του ανωτέρω ερευνητικού έργου </w:t>
      </w:r>
      <w:r w:rsidRPr="006D3611">
        <w:rPr>
          <w:rFonts w:ascii="Calibri" w:hAnsi="Calibri" w:cs="Calibri"/>
          <w:sz w:val="22"/>
          <w:szCs w:val="22"/>
          <w:lang w:val="el-GR"/>
        </w:rPr>
        <w:t>υπολογιστεί σε</w:t>
      </w:r>
      <w:r w:rsidRPr="006D3611">
        <w:rPr>
          <w:rFonts w:ascii="Calibri" w:hAnsi="Calibri"/>
          <w:sz w:val="22"/>
          <w:szCs w:val="22"/>
          <w:lang w:val="el-GR"/>
        </w:rPr>
        <w:t xml:space="preserve"> …….…………..€, περιλαμβανομένου του αναλογούντος ΦΠΑ, όπου απαιτείται, υπολογιζόμενο με ωρομίσθιο  ........€/ώρα. Στο συμφωνηθέν ποσό περιλαμβάνεται και κάθε νόμιμη επιβάρυνση εκ της παρούσης συμβάσεως υπέρ παντός τρίτου και του Ελληνικού Δημοσίου, καθώς και η κατά νόμο προβλεπόμενη ασφαλιστική εισφορά του Δικαιούχου/ασφαλισμένου και εργοδότη, εφόσον απαιτείται</w:t>
      </w:r>
    </w:p>
    <w:p w:rsidR="00702F11" w:rsidRPr="00B659D2" w:rsidRDefault="0016193D" w:rsidP="00702F11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16193D">
        <w:rPr>
          <w:rFonts w:ascii="Calibri" w:hAnsi="Calibri"/>
          <w:sz w:val="21"/>
          <w:szCs w:val="21"/>
          <w:lang w:val="el-GR"/>
        </w:rPr>
        <w:t>Το ερευνητικό έργο θα εκτελεστεί</w:t>
      </w:r>
      <w:r w:rsidRPr="001619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sz w:val="21"/>
          <w:szCs w:val="21"/>
          <w:lang w:val="el-GR"/>
        </w:rPr>
        <w:t>στο διάστημα</w:t>
      </w:r>
      <w:r w:rsidRPr="0016193D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16193D">
        <w:rPr>
          <w:rFonts w:ascii="Calibri" w:hAnsi="Calibri"/>
          <w:sz w:val="21"/>
          <w:szCs w:val="21"/>
          <w:lang w:val="el-GR"/>
        </w:rPr>
        <w:t>από …../…../20…. μέχρι …../…../20….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:rsidR="007868F8" w:rsidRPr="00DC3EA0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  <w:r w:rsidRPr="00DC3EA0">
        <w:rPr>
          <w:rFonts w:eastAsia="Times New Roman"/>
          <w:sz w:val="21"/>
          <w:szCs w:val="21"/>
          <w:lang w:eastAsia="el-GR"/>
        </w:rPr>
        <w:t xml:space="preserve">Κατά τα λοιπά ισχύει η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αριθμ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.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 </w:t>
      </w:r>
      <w:proofErr w:type="spellStart"/>
      <w:r w:rsidRPr="00DC3EA0">
        <w:rPr>
          <w:rFonts w:eastAsia="Times New Roman"/>
          <w:sz w:val="21"/>
          <w:szCs w:val="21"/>
          <w:lang w:eastAsia="el-GR"/>
        </w:rPr>
        <w:t>πρωτ</w:t>
      </w:r>
      <w:proofErr w:type="spellEnd"/>
      <w:r w:rsidRPr="00DC3EA0">
        <w:rPr>
          <w:rFonts w:eastAsia="Times New Roman"/>
          <w:sz w:val="21"/>
          <w:szCs w:val="21"/>
          <w:lang w:eastAsia="el-GR"/>
        </w:rPr>
        <w:t>………</w:t>
      </w:r>
      <w:r w:rsidR="001D2FCB" w:rsidRPr="00DC3EA0">
        <w:rPr>
          <w:rFonts w:eastAsia="Times New Roman"/>
          <w:sz w:val="21"/>
          <w:szCs w:val="21"/>
          <w:lang w:eastAsia="el-GR"/>
        </w:rPr>
        <w:t xml:space="preserve">…………………… </w:t>
      </w:r>
      <w:r w:rsidRPr="00DC3EA0">
        <w:rPr>
          <w:rFonts w:eastAsia="Times New Roman"/>
          <w:sz w:val="21"/>
          <w:szCs w:val="21"/>
          <w:lang w:eastAsia="el-GR"/>
        </w:rPr>
        <w:t>Σύμβαση Ανάθεσης Έργου με τον ΕΛΚΕ ΕΜΠ.</w:t>
      </w:r>
    </w:p>
    <w:p w:rsidR="00B7464B" w:rsidRPr="00DC3EA0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sz w:val="21"/>
          <w:szCs w:val="21"/>
          <w:lang w:eastAsia="el-GR"/>
        </w:rPr>
      </w:pPr>
    </w:p>
    <w:p w:rsidR="009E4C40" w:rsidRDefault="00284493" w:rsidP="007868F8">
      <w:pPr>
        <w:spacing w:after="240" w:line="276" w:lineRule="auto"/>
        <w:jc w:val="both"/>
        <w:rPr>
          <w:rFonts w:ascii="Calibri" w:hAnsi="Calibri"/>
          <w:sz w:val="21"/>
          <w:szCs w:val="21"/>
          <w:lang w:val="el-GR"/>
        </w:rPr>
      </w:pPr>
      <w:r w:rsidRPr="00DC3EA0">
        <w:rPr>
          <w:rFonts w:ascii="Calibri" w:hAnsi="Calibri"/>
          <w:sz w:val="21"/>
          <w:szCs w:val="21"/>
          <w:lang w:val="el-GR"/>
        </w:rPr>
        <w:t>Η</w:t>
      </w:r>
      <w:r w:rsidR="00B7464B" w:rsidRPr="00DC3EA0">
        <w:rPr>
          <w:rFonts w:ascii="Calibri" w:hAnsi="Calibri"/>
          <w:sz w:val="21"/>
          <w:szCs w:val="21"/>
          <w:lang w:val="el-GR"/>
        </w:rPr>
        <w:t xml:space="preserve"> παρούσα τροποιητική </w:t>
      </w:r>
      <w:r w:rsidRPr="00DC3EA0">
        <w:rPr>
          <w:rFonts w:ascii="Calibri" w:hAnsi="Calibri"/>
          <w:sz w:val="21"/>
          <w:szCs w:val="21"/>
          <w:lang w:val="el-GR"/>
        </w:rPr>
        <w:t xml:space="preserve"> σύμβαση αυτή μετά την ανάγνωση και</w:t>
      </w:r>
      <w:r w:rsidR="00CC3223" w:rsidRPr="00DC3EA0">
        <w:rPr>
          <w:rFonts w:ascii="Calibri" w:hAnsi="Calibri"/>
          <w:sz w:val="21"/>
          <w:szCs w:val="21"/>
          <w:lang w:val="el-GR"/>
        </w:rPr>
        <w:t xml:space="preserve"> βεβαίωση υπογράφεται σε δύο </w:t>
      </w:r>
      <w:r w:rsidR="00F95067" w:rsidRPr="00DC3EA0">
        <w:rPr>
          <w:rFonts w:ascii="Calibri" w:hAnsi="Calibri"/>
          <w:sz w:val="21"/>
          <w:szCs w:val="21"/>
          <w:lang w:val="el-GR"/>
        </w:rPr>
        <w:t>(2</w:t>
      </w:r>
      <w:r w:rsidRPr="00DC3EA0">
        <w:rPr>
          <w:rFonts w:ascii="Calibri" w:hAnsi="Calibri"/>
          <w:sz w:val="21"/>
          <w:szCs w:val="21"/>
          <w:lang w:val="el-GR"/>
        </w:rPr>
        <w:t>) όμοια πρωτότυπα</w:t>
      </w:r>
      <w:r w:rsidR="00F95067" w:rsidRPr="00DC3EA0">
        <w:rPr>
          <w:rFonts w:ascii="Calibri" w:hAnsi="Calibri"/>
          <w:sz w:val="21"/>
          <w:szCs w:val="21"/>
          <w:lang w:val="el-GR"/>
        </w:rPr>
        <w:t>, από τα οποία το πρώτο κατατίθεται στον Ειδικό Λογαριασμό Κονδυλίων Έρευνας ΕΜΠ</w:t>
      </w:r>
      <w:r w:rsidRPr="00DC3EA0">
        <w:rPr>
          <w:rFonts w:ascii="Calibri" w:hAnsi="Calibri"/>
          <w:sz w:val="21"/>
          <w:szCs w:val="21"/>
          <w:lang w:val="el-GR"/>
        </w:rPr>
        <w:t xml:space="preserve"> </w:t>
      </w:r>
      <w:r w:rsidR="00F95067" w:rsidRPr="00DC3EA0">
        <w:rPr>
          <w:rFonts w:ascii="Calibri" w:hAnsi="Calibri"/>
          <w:sz w:val="21"/>
          <w:szCs w:val="21"/>
          <w:lang w:val="el-GR"/>
        </w:rPr>
        <w:t>και το δεύτερο παραλαμβάνεται από τον/την Δικαιούχο</w:t>
      </w:r>
      <w:r w:rsidR="009E4C40" w:rsidRPr="00DC3EA0">
        <w:rPr>
          <w:rFonts w:ascii="Calibri" w:hAnsi="Calibri"/>
          <w:sz w:val="21"/>
          <w:szCs w:val="21"/>
          <w:lang w:val="el-GR"/>
        </w:rPr>
        <w:t>.</w:t>
      </w:r>
    </w:p>
    <w:p w:rsidR="00284493" w:rsidRPr="00AF0E50" w:rsidRDefault="00284493" w:rsidP="00E50826">
      <w:pPr>
        <w:spacing w:after="36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3260"/>
        <w:gridCol w:w="3544"/>
      </w:tblGrid>
      <w:tr w:rsidR="00E50826" w:rsidRPr="00702F11" w:rsidTr="00E50826">
        <w:tc>
          <w:tcPr>
            <w:tcW w:w="283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 Πρόεδρος  της ΕΕ/ΕΛΚΕ</w:t>
            </w:r>
          </w:p>
        </w:tc>
        <w:tc>
          <w:tcPr>
            <w:tcW w:w="326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F9317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0F5126" w:rsidRPr="00702F11" w:rsidRDefault="000F5126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p w:rsidR="00F93179" w:rsidRPr="00702F11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402"/>
        <w:gridCol w:w="3402"/>
      </w:tblGrid>
      <w:tr w:rsidR="00E50826" w:rsidRPr="00886210" w:rsidTr="00321332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321332">
              <w:rPr>
                <w:rFonts w:ascii="Calibri" w:hAnsi="Calibri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="00321332">
              <w:rPr>
                <w:rFonts w:ascii="Calibri" w:hAnsi="Calibri"/>
                <w:sz w:val="22"/>
                <w:szCs w:val="22"/>
                <w:lang w:val="el-GR"/>
              </w:rPr>
              <w:t>Βαρβαρίγος</w:t>
            </w:r>
            <w:proofErr w:type="spellEnd"/>
          </w:p>
          <w:p w:rsidR="00E50826" w:rsidRPr="00702F11" w:rsidRDefault="00E50826" w:rsidP="001A5161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702F11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402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E50826" w:rsidRPr="00886210" w:rsidRDefault="00E50826" w:rsidP="001A5161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702F11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F93179" w:rsidRPr="00F93179" w:rsidRDefault="00F93179" w:rsidP="000F5126">
      <w:pPr>
        <w:rPr>
          <w:rFonts w:ascii="Calibri" w:hAnsi="Calibri"/>
          <w:sz w:val="22"/>
          <w:szCs w:val="22"/>
          <w:lang w:val="en-US"/>
        </w:rPr>
      </w:pPr>
    </w:p>
    <w:sectPr w:rsidR="00F93179" w:rsidRPr="00F93179" w:rsidSect="00D23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992" w:bottom="1843" w:left="992" w:header="720" w:footer="59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EB" w:rsidRDefault="00B652EB">
      <w:r>
        <w:separator/>
      </w:r>
    </w:p>
  </w:endnote>
  <w:endnote w:type="continuationSeparator" w:id="0">
    <w:p w:rsidR="00B652EB" w:rsidRDefault="00B65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CB" w:rsidRDefault="00D23A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CB" w:rsidRDefault="00321332">
    <w:pPr>
      <w:pStyle w:val="a5"/>
    </w:pPr>
    <w:r>
      <w:rPr>
        <w:noProof/>
        <w:lang w:val="en-US" w:eastAsia="en-US"/>
      </w:rPr>
      <w:drawing>
        <wp:inline distT="0" distB="0" distL="0" distR="0">
          <wp:extent cx="2128520" cy="592455"/>
          <wp:effectExtent l="19050" t="0" r="5080" b="0"/>
          <wp:docPr id="1" name="Εικόνα 1" descr="ΛΟΓΟΤΥΠΟ ΕΛΙΔΕ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ΤΥΠΟ ΕΛΙΔΕ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321332" w:rsidP="000F5126">
    <w:pPr>
      <w:pStyle w:val="a5"/>
      <w:rPr>
        <w:rFonts w:ascii="Calibri" w:hAnsi="Calibri"/>
        <w:i/>
        <w:sz w:val="20"/>
        <w:lang w:val="el-GR"/>
      </w:rPr>
    </w:pPr>
    <w:r>
      <w:rPr>
        <w:noProof/>
        <w:lang w:val="en-US" w:eastAsia="en-US"/>
      </w:rPr>
      <w:drawing>
        <wp:inline distT="0" distB="0" distL="0" distR="0">
          <wp:extent cx="2128520" cy="592455"/>
          <wp:effectExtent l="19050" t="0" r="5080" b="0"/>
          <wp:docPr id="2" name="Εικόνα 2" descr="ΛΟΓΟΤΥΠΟ ΕΛΙΔΕ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ΛΟΓΟΤΥΠΟ ΕΛΙΔΕ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2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EB" w:rsidRDefault="00B652EB">
      <w:r>
        <w:separator/>
      </w:r>
    </w:p>
  </w:footnote>
  <w:footnote w:type="continuationSeparator" w:id="0">
    <w:p w:rsidR="00B652EB" w:rsidRDefault="00B652EB">
      <w:r>
        <w:continuationSeparator/>
      </w:r>
    </w:p>
  </w:footnote>
  <w:footnote w:id="1">
    <w:p w:rsidR="00702F11" w:rsidRPr="005E696C" w:rsidRDefault="00702F11" w:rsidP="00702F11">
      <w:pPr>
        <w:pStyle w:val="ab"/>
        <w:rPr>
          <w:lang w:val="el-GR"/>
        </w:rPr>
      </w:pPr>
      <w:r w:rsidRPr="005E696C">
        <w:rPr>
          <w:rStyle w:val="ac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CB" w:rsidRDefault="00D23A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CB" w:rsidRDefault="00D23AC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CB" w:rsidRDefault="00D23A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0754C"/>
    <w:rsid w:val="00037754"/>
    <w:rsid w:val="000502F3"/>
    <w:rsid w:val="00054A5B"/>
    <w:rsid w:val="00072FCA"/>
    <w:rsid w:val="000835B2"/>
    <w:rsid w:val="00096AE7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16FE1"/>
    <w:rsid w:val="00121524"/>
    <w:rsid w:val="0013375D"/>
    <w:rsid w:val="00134A79"/>
    <w:rsid w:val="0016193D"/>
    <w:rsid w:val="00162E3A"/>
    <w:rsid w:val="00172A5E"/>
    <w:rsid w:val="001A5161"/>
    <w:rsid w:val="001B4726"/>
    <w:rsid w:val="001D2FCB"/>
    <w:rsid w:val="00216A22"/>
    <w:rsid w:val="00223136"/>
    <w:rsid w:val="002273F3"/>
    <w:rsid w:val="00253F60"/>
    <w:rsid w:val="00254658"/>
    <w:rsid w:val="0025652E"/>
    <w:rsid w:val="00271A07"/>
    <w:rsid w:val="00284493"/>
    <w:rsid w:val="002947E4"/>
    <w:rsid w:val="002B53E6"/>
    <w:rsid w:val="002E2C05"/>
    <w:rsid w:val="002E56BB"/>
    <w:rsid w:val="00321332"/>
    <w:rsid w:val="00373391"/>
    <w:rsid w:val="0038480F"/>
    <w:rsid w:val="00402044"/>
    <w:rsid w:val="0042294A"/>
    <w:rsid w:val="00455567"/>
    <w:rsid w:val="00457F1E"/>
    <w:rsid w:val="004648DD"/>
    <w:rsid w:val="004733C8"/>
    <w:rsid w:val="004B14FC"/>
    <w:rsid w:val="004E2FA0"/>
    <w:rsid w:val="004F2A8E"/>
    <w:rsid w:val="00502685"/>
    <w:rsid w:val="0052513B"/>
    <w:rsid w:val="00556B6B"/>
    <w:rsid w:val="00572BA0"/>
    <w:rsid w:val="00653F0D"/>
    <w:rsid w:val="00660EC7"/>
    <w:rsid w:val="0068142E"/>
    <w:rsid w:val="006B43B7"/>
    <w:rsid w:val="006C5C21"/>
    <w:rsid w:val="006D2798"/>
    <w:rsid w:val="006E2123"/>
    <w:rsid w:val="00702F11"/>
    <w:rsid w:val="007162AE"/>
    <w:rsid w:val="00741226"/>
    <w:rsid w:val="00746BC4"/>
    <w:rsid w:val="00751BA1"/>
    <w:rsid w:val="00755009"/>
    <w:rsid w:val="0076080B"/>
    <w:rsid w:val="007868F8"/>
    <w:rsid w:val="00791481"/>
    <w:rsid w:val="007974D5"/>
    <w:rsid w:val="007E3060"/>
    <w:rsid w:val="007F1599"/>
    <w:rsid w:val="00841E96"/>
    <w:rsid w:val="00845757"/>
    <w:rsid w:val="00886210"/>
    <w:rsid w:val="0089040E"/>
    <w:rsid w:val="00891C17"/>
    <w:rsid w:val="008C782F"/>
    <w:rsid w:val="008E2936"/>
    <w:rsid w:val="0090769B"/>
    <w:rsid w:val="00951E7A"/>
    <w:rsid w:val="00967285"/>
    <w:rsid w:val="0097067C"/>
    <w:rsid w:val="009A164C"/>
    <w:rsid w:val="009A2464"/>
    <w:rsid w:val="009A2CF6"/>
    <w:rsid w:val="009E4C40"/>
    <w:rsid w:val="00A407A7"/>
    <w:rsid w:val="00A41487"/>
    <w:rsid w:val="00A903BC"/>
    <w:rsid w:val="00A95B8D"/>
    <w:rsid w:val="00AB3FD6"/>
    <w:rsid w:val="00AF0E50"/>
    <w:rsid w:val="00AF2C8C"/>
    <w:rsid w:val="00B22145"/>
    <w:rsid w:val="00B32A4B"/>
    <w:rsid w:val="00B33903"/>
    <w:rsid w:val="00B4723C"/>
    <w:rsid w:val="00B57F6C"/>
    <w:rsid w:val="00B650CC"/>
    <w:rsid w:val="00B652EB"/>
    <w:rsid w:val="00B7464B"/>
    <w:rsid w:val="00BA6BD0"/>
    <w:rsid w:val="00BB003D"/>
    <w:rsid w:val="00BC04D5"/>
    <w:rsid w:val="00BC4EC7"/>
    <w:rsid w:val="00BD6F07"/>
    <w:rsid w:val="00BF40E0"/>
    <w:rsid w:val="00BF6DAF"/>
    <w:rsid w:val="00C01320"/>
    <w:rsid w:val="00C11107"/>
    <w:rsid w:val="00C27111"/>
    <w:rsid w:val="00C445E2"/>
    <w:rsid w:val="00C4460A"/>
    <w:rsid w:val="00C568F9"/>
    <w:rsid w:val="00C9608C"/>
    <w:rsid w:val="00CA187E"/>
    <w:rsid w:val="00CA285C"/>
    <w:rsid w:val="00CA4B71"/>
    <w:rsid w:val="00CB3B7D"/>
    <w:rsid w:val="00CC3223"/>
    <w:rsid w:val="00D23ACB"/>
    <w:rsid w:val="00D67853"/>
    <w:rsid w:val="00D75877"/>
    <w:rsid w:val="00DC315C"/>
    <w:rsid w:val="00DC3EA0"/>
    <w:rsid w:val="00DD22DF"/>
    <w:rsid w:val="00E06EC7"/>
    <w:rsid w:val="00E21D24"/>
    <w:rsid w:val="00E41380"/>
    <w:rsid w:val="00E50826"/>
    <w:rsid w:val="00E50834"/>
    <w:rsid w:val="00E70F3F"/>
    <w:rsid w:val="00E87879"/>
    <w:rsid w:val="00E95575"/>
    <w:rsid w:val="00EC6523"/>
    <w:rsid w:val="00ED0A0C"/>
    <w:rsid w:val="00ED2646"/>
    <w:rsid w:val="00EF04CA"/>
    <w:rsid w:val="00F00E64"/>
    <w:rsid w:val="00F02D41"/>
    <w:rsid w:val="00F93179"/>
    <w:rsid w:val="00F95067"/>
    <w:rsid w:val="00FA1552"/>
    <w:rsid w:val="00FB3005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03D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BB003D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BB003D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BB003D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003D"/>
    <w:pPr>
      <w:ind w:left="284"/>
      <w:jc w:val="both"/>
    </w:pPr>
    <w:rPr>
      <w:lang w:val="el-GR"/>
    </w:rPr>
  </w:style>
  <w:style w:type="paragraph" w:styleId="a4">
    <w:name w:val="header"/>
    <w:basedOn w:val="a"/>
    <w:rsid w:val="00BB003D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BB003D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82B1-3D88-413B-86CB-4945E965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2019-06-05T13:00:00Z</cp:lastPrinted>
  <dcterms:created xsi:type="dcterms:W3CDTF">2024-02-08T14:56:00Z</dcterms:created>
  <dcterms:modified xsi:type="dcterms:W3CDTF">2024-07-22T09:22:00Z</dcterms:modified>
</cp:coreProperties>
</file>