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47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035382" w:rsidRPr="00CC4581" w:rsidTr="00035382">
        <w:trPr>
          <w:trHeight w:hRule="exact" w:val="2017"/>
        </w:trPr>
        <w:tc>
          <w:tcPr>
            <w:tcW w:w="1548" w:type="dxa"/>
          </w:tcPr>
          <w:p w:rsidR="00035382" w:rsidRPr="00D71492" w:rsidRDefault="003835AB" w:rsidP="00035382">
            <w:pPr>
              <w:spacing w:before="120"/>
              <w:ind w:left="-64" w:right="-108"/>
              <w:jc w:val="center"/>
              <w:rPr>
                <w:b/>
                <w:sz w:val="20"/>
              </w:rPr>
            </w:pPr>
            <w:r>
              <w:rPr>
                <w:b/>
                <w:noProof/>
                <w:position w:val="14"/>
                <w:sz w:val="4"/>
                <w:lang w:eastAsia="el-GR"/>
              </w:rPr>
              <w:drawing>
                <wp:inline distT="0" distB="0" distL="0" distR="0">
                  <wp:extent cx="792480" cy="815340"/>
                  <wp:effectExtent l="1905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:rsidR="00035382" w:rsidRDefault="00035382" w:rsidP="00035382">
            <w:pPr>
              <w:pStyle w:val="BodyText"/>
              <w:spacing w:after="0" w:line="240" w:lineRule="auto"/>
              <w:jc w:val="center"/>
              <w:rPr>
                <w:b/>
                <w:spacing w:val="20"/>
                <w:lang w:val="el-GR" w:eastAsia="el-GR"/>
              </w:rPr>
            </w:pPr>
            <w:r>
              <w:rPr>
                <w:b/>
                <w:spacing w:val="20"/>
                <w:sz w:val="28"/>
                <w:lang w:val="el-GR" w:eastAsia="el-GR"/>
              </w:rPr>
              <w:t>ΕΘΝΙΚΟ ΜΕΤΣΟΒΙΟ ΠΟΛΥΤΕΧΝΕΙΟ</w:t>
            </w:r>
          </w:p>
          <w:p w:rsidR="00035382" w:rsidRDefault="00035382" w:rsidP="00035382">
            <w:pPr>
              <w:pStyle w:val="BodyText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</w:pPr>
            <w:r w:rsidRPr="0074375C">
              <w:rPr>
                <w:rFonts w:ascii="Century Gothic" w:hAnsi="Century Gothic"/>
                <w:b/>
                <w:color w:val="000080"/>
                <w:spacing w:val="60"/>
                <w:sz w:val="22"/>
                <w:lang w:val="el-GR" w:eastAsia="el-GR"/>
              </w:rPr>
              <w:t xml:space="preserve">ΕΙΔΙΚΟΣ ΛΟΓΑΡΙΑΣΜΟΣ ΚΟΝΔΥΛΙΩΝ ΕΡΕΥΝΑΣ </w:t>
            </w:r>
            <w:r w:rsidRPr="0074375C"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>(Ε.Λ.Κ.Ε.)</w:t>
            </w:r>
          </w:p>
          <w:p w:rsidR="00035382" w:rsidRDefault="00035382" w:rsidP="00035382">
            <w:pPr>
              <w:pStyle w:val="BodyText"/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color w:val="000080"/>
                <w:spacing w:val="80"/>
                <w:sz w:val="22"/>
                <w:lang w:val="el-GR" w:eastAsia="el-GR"/>
              </w:rPr>
            </w:pPr>
            <w:r w:rsidRPr="00D811B9">
              <w:rPr>
                <w:rFonts w:ascii="Century Gothic" w:hAnsi="Century Gothic"/>
                <w:b/>
                <w:color w:val="000080"/>
                <w:spacing w:val="30"/>
                <w:sz w:val="22"/>
                <w:lang w:val="el-GR" w:eastAsia="el-GR"/>
              </w:rPr>
              <w:t>Μονάδα Οικονομικής και Διοικητικής Υποστήριξης</w:t>
            </w:r>
            <w:r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 xml:space="preserve"> (Μ.Ο.Δ.Υ.)</w:t>
            </w:r>
          </w:p>
          <w:p w:rsidR="00035382" w:rsidRPr="00D71492" w:rsidRDefault="00035382" w:rsidP="00035382">
            <w:pPr>
              <w:spacing w:before="120"/>
              <w:ind w:left="-130"/>
              <w:jc w:val="center"/>
              <w:rPr>
                <w:rFonts w:ascii="Century Gothic" w:hAnsi="Century Gothic" w:cs="Tahoma"/>
                <w:sz w:val="18"/>
              </w:rPr>
            </w:pPr>
            <w:r w:rsidRPr="00D71492">
              <w:rPr>
                <w:rFonts w:ascii="Century Gothic" w:hAnsi="Century Gothic" w:cs="Tahoma"/>
                <w:sz w:val="18"/>
              </w:rPr>
              <w:t xml:space="preserve">Ηρώων Πολυτεχνείου 9, </w:t>
            </w:r>
            <w:proofErr w:type="spellStart"/>
            <w:r w:rsidRPr="00D71492">
              <w:rPr>
                <w:rFonts w:ascii="Century Gothic" w:hAnsi="Century Gothic" w:cs="Tahoma"/>
                <w:sz w:val="18"/>
              </w:rPr>
              <w:t>Πολυτεχνειούπολη</w:t>
            </w:r>
            <w:proofErr w:type="spellEnd"/>
            <w:r w:rsidRPr="00D71492">
              <w:rPr>
                <w:rFonts w:ascii="Century Gothic" w:hAnsi="Century Gothic" w:cs="Tahoma"/>
                <w:sz w:val="18"/>
              </w:rPr>
              <w:t xml:space="preserve"> Ζωγράφου, 157 80  Αθήνα.  </w:t>
            </w:r>
          </w:p>
          <w:p w:rsidR="00035382" w:rsidRPr="00D71492" w:rsidRDefault="00035382" w:rsidP="00035382">
            <w:pPr>
              <w:spacing w:before="120"/>
              <w:ind w:left="-130"/>
              <w:jc w:val="center"/>
              <w:rPr>
                <w:rFonts w:ascii="Tahoma" w:hAnsi="Tahoma" w:cs="Tahoma"/>
                <w:b/>
                <w:sz w:val="18"/>
                <w:lang w:val="en-US"/>
              </w:rPr>
            </w:pPr>
            <w:r w:rsidRPr="00D71492">
              <w:rPr>
                <w:rFonts w:ascii="Century Gothic" w:hAnsi="Century Gothic" w:cs="Tahoma"/>
                <w:sz w:val="18"/>
              </w:rPr>
              <w:sym w:font="Wingdings" w:char="F028"/>
            </w:r>
            <w:r w:rsidRPr="00D71492">
              <w:rPr>
                <w:rFonts w:ascii="Century Gothic" w:hAnsi="Century Gothic" w:cs="Tahoma"/>
                <w:sz w:val="18"/>
                <w:lang w:val="en-US"/>
              </w:rPr>
              <w:t xml:space="preserve"> 210-772 1348, e-mail: ereyna@central.ntua.gr</w:t>
            </w:r>
          </w:p>
        </w:tc>
      </w:tr>
    </w:tbl>
    <w:p w:rsidR="00035382" w:rsidRPr="002F09E9" w:rsidRDefault="00CC4581" w:rsidP="00035382">
      <w:pPr>
        <w:spacing w:before="240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0</w:t>
      </w:r>
      <w:r w:rsidR="0011010A">
        <w:rPr>
          <w:rFonts w:cs="Calibri"/>
          <w:b/>
          <w:bCs/>
          <w:color w:val="000000"/>
          <w:sz w:val="24"/>
          <w:szCs w:val="24"/>
        </w:rPr>
        <w:t>1</w:t>
      </w:r>
      <w:r w:rsidR="00035382" w:rsidRPr="002F09E9">
        <w:rPr>
          <w:rFonts w:cs="Calibri"/>
          <w:b/>
          <w:bCs/>
          <w:color w:val="000000"/>
          <w:sz w:val="24"/>
          <w:szCs w:val="24"/>
        </w:rPr>
        <w:t>/</w:t>
      </w:r>
      <w:r>
        <w:rPr>
          <w:rFonts w:cs="Calibri"/>
          <w:b/>
          <w:bCs/>
          <w:color w:val="000000"/>
          <w:sz w:val="24"/>
          <w:szCs w:val="24"/>
        </w:rPr>
        <w:t>03</w:t>
      </w:r>
      <w:r w:rsidR="00035382" w:rsidRPr="002F09E9">
        <w:rPr>
          <w:rFonts w:cs="Calibri"/>
          <w:b/>
          <w:bCs/>
          <w:color w:val="000000"/>
          <w:sz w:val="24"/>
          <w:szCs w:val="24"/>
        </w:rPr>
        <w:t>/202</w:t>
      </w:r>
      <w:r>
        <w:rPr>
          <w:rFonts w:cs="Calibri"/>
          <w:b/>
          <w:bCs/>
          <w:color w:val="000000"/>
          <w:sz w:val="24"/>
          <w:szCs w:val="24"/>
        </w:rPr>
        <w:t>2</w:t>
      </w:r>
    </w:p>
    <w:p w:rsidR="00035382" w:rsidRPr="002F09E9" w:rsidRDefault="00035382" w:rsidP="00035382">
      <w:pPr>
        <w:spacing w:before="240"/>
        <w:jc w:val="center"/>
        <w:rPr>
          <w:rFonts w:cs="Calibri"/>
          <w:b/>
          <w:bCs/>
          <w:sz w:val="24"/>
          <w:szCs w:val="24"/>
          <w:u w:val="single"/>
        </w:rPr>
      </w:pPr>
      <w:r w:rsidRPr="002F09E9">
        <w:rPr>
          <w:rFonts w:cs="Calibri"/>
          <w:b/>
          <w:bCs/>
          <w:sz w:val="24"/>
          <w:szCs w:val="24"/>
          <w:u w:val="single"/>
        </w:rPr>
        <w:t>ΑΝΑΚΟΙΝΩΣΗ ΕΠΙΤΡΟΠΗΣ ΕΡΕΥΝΩΝ ΚΑΙ ΔΙΑΧΕΙΡΙΣΗΣ ΕΙΔΙΚΟΥ ΛΟΓΑΡΙΑΣΜΟΥ:</w:t>
      </w:r>
    </w:p>
    <w:p w:rsidR="00035382" w:rsidRPr="00F75036" w:rsidRDefault="00CC4581" w:rsidP="002F09E9">
      <w:pPr>
        <w:spacing w:before="240" w:after="36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Αύξηση </w:t>
      </w:r>
      <w:r w:rsidR="00CA1CD7">
        <w:rPr>
          <w:rFonts w:cs="Calibri"/>
          <w:b/>
          <w:bCs/>
          <w:sz w:val="24"/>
          <w:szCs w:val="24"/>
        </w:rPr>
        <w:t xml:space="preserve">ορίου </w:t>
      </w:r>
      <w:r>
        <w:rPr>
          <w:rFonts w:cs="Calibri"/>
          <w:b/>
          <w:bCs/>
          <w:sz w:val="24"/>
          <w:szCs w:val="24"/>
        </w:rPr>
        <w:t xml:space="preserve">ποσού σύμβασης που </w:t>
      </w:r>
      <w:r w:rsidR="00C52ECE">
        <w:rPr>
          <w:rFonts w:cs="Calibri"/>
          <w:b/>
          <w:bCs/>
          <w:sz w:val="24"/>
          <w:szCs w:val="24"/>
        </w:rPr>
        <w:t>εντάσσεται</w:t>
      </w:r>
      <w:r w:rsidR="00CA1CD7">
        <w:rPr>
          <w:rFonts w:cs="Calibri"/>
          <w:b/>
          <w:bCs/>
          <w:sz w:val="24"/>
          <w:szCs w:val="24"/>
        </w:rPr>
        <w:t xml:space="preserve"> σε </w:t>
      </w:r>
      <w:r>
        <w:rPr>
          <w:rFonts w:cs="Calibri"/>
          <w:b/>
          <w:bCs/>
          <w:sz w:val="24"/>
          <w:szCs w:val="24"/>
        </w:rPr>
        <w:t>Πρ</w:t>
      </w:r>
      <w:r w:rsidR="00CA1CD7">
        <w:rPr>
          <w:rFonts w:cs="Calibri"/>
          <w:b/>
          <w:bCs/>
          <w:sz w:val="24"/>
          <w:szCs w:val="24"/>
        </w:rPr>
        <w:t>όγραμμα</w:t>
      </w:r>
      <w:r>
        <w:rPr>
          <w:rFonts w:cs="Calibri"/>
          <w:b/>
          <w:bCs/>
          <w:sz w:val="24"/>
          <w:szCs w:val="24"/>
        </w:rPr>
        <w:t xml:space="preserve"> Πλαίσιο</w:t>
      </w:r>
      <w:r w:rsidR="00D56CD5" w:rsidRPr="00D56CD5">
        <w:rPr>
          <w:rFonts w:cs="Calibri"/>
          <w:b/>
          <w:bCs/>
          <w:sz w:val="24"/>
          <w:szCs w:val="24"/>
        </w:rPr>
        <w:t xml:space="preserve"> </w:t>
      </w:r>
      <w:r w:rsidR="00D66C6F">
        <w:rPr>
          <w:rFonts w:cs="Calibri"/>
          <w:b/>
          <w:bCs/>
          <w:sz w:val="24"/>
          <w:szCs w:val="24"/>
        </w:rPr>
        <w:t xml:space="preserve"> </w:t>
      </w:r>
    </w:p>
    <w:p w:rsidR="00CA1CD7" w:rsidRPr="00CA1CD7" w:rsidRDefault="00D56CD5" w:rsidP="00CA1CD7">
      <w:pPr>
        <w:spacing w:line="360" w:lineRule="auto"/>
        <w:jc w:val="both"/>
        <w:rPr>
          <w:rFonts w:cs="Calibri"/>
          <w:sz w:val="24"/>
          <w:szCs w:val="24"/>
        </w:rPr>
      </w:pPr>
      <w:r w:rsidRPr="00D56CD5">
        <w:rPr>
          <w:rFonts w:asciiTheme="minorHAnsi" w:hAnsiTheme="minorHAnsi" w:cstheme="minorHAnsi"/>
          <w:sz w:val="24"/>
          <w:szCs w:val="24"/>
        </w:rPr>
        <w:t xml:space="preserve">Σας ενημερώνουμε ότι η Σύγκλητος του Ιδρύματος, στην από </w:t>
      </w:r>
      <w:r w:rsidR="00CA1CD7">
        <w:rPr>
          <w:rFonts w:asciiTheme="minorHAnsi" w:hAnsiTheme="minorHAnsi" w:cstheme="minorHAnsi"/>
          <w:sz w:val="24"/>
          <w:szCs w:val="24"/>
        </w:rPr>
        <w:t>24</w:t>
      </w:r>
      <w:r w:rsidRPr="00D56CD5">
        <w:rPr>
          <w:rFonts w:asciiTheme="minorHAnsi" w:hAnsiTheme="minorHAnsi" w:cstheme="minorHAnsi"/>
          <w:sz w:val="24"/>
          <w:szCs w:val="24"/>
        </w:rPr>
        <w:t>/</w:t>
      </w:r>
      <w:r w:rsidR="00CA1CD7">
        <w:rPr>
          <w:rFonts w:asciiTheme="minorHAnsi" w:hAnsiTheme="minorHAnsi" w:cstheme="minorHAnsi"/>
          <w:sz w:val="24"/>
          <w:szCs w:val="24"/>
        </w:rPr>
        <w:t>02</w:t>
      </w:r>
      <w:r w:rsidRPr="00D56CD5">
        <w:rPr>
          <w:rFonts w:asciiTheme="minorHAnsi" w:hAnsiTheme="minorHAnsi" w:cstheme="minorHAnsi"/>
          <w:sz w:val="24"/>
          <w:szCs w:val="24"/>
        </w:rPr>
        <w:t>/202</w:t>
      </w:r>
      <w:r w:rsidR="00CA1CD7">
        <w:rPr>
          <w:rFonts w:asciiTheme="minorHAnsi" w:hAnsiTheme="minorHAnsi" w:cstheme="minorHAnsi"/>
          <w:sz w:val="24"/>
          <w:szCs w:val="24"/>
        </w:rPr>
        <w:t>2</w:t>
      </w:r>
      <w:r w:rsidRPr="00D56CD5">
        <w:rPr>
          <w:rFonts w:asciiTheme="minorHAnsi" w:hAnsiTheme="minorHAnsi" w:cstheme="minorHAnsi"/>
          <w:sz w:val="24"/>
          <w:szCs w:val="24"/>
        </w:rPr>
        <w:t xml:space="preserve"> συνεδρίασή της, ενέκρινε την εισήγηση του Αντιπρύτανη Έρευνας και Διά Βίου Εκπαίδευσης, Καθηγητή Ι.Κ. Χατζηγεωργίου</w:t>
      </w:r>
      <w:r w:rsidR="00CA1CD7">
        <w:rPr>
          <w:rFonts w:asciiTheme="minorHAnsi" w:hAnsiTheme="minorHAnsi" w:cstheme="minorHAnsi"/>
          <w:sz w:val="24"/>
          <w:szCs w:val="24"/>
        </w:rPr>
        <w:t>, για</w:t>
      </w:r>
      <w:r w:rsidRPr="00D56CD5">
        <w:rPr>
          <w:rFonts w:asciiTheme="minorHAnsi" w:hAnsiTheme="minorHAnsi" w:cstheme="minorHAnsi"/>
          <w:sz w:val="24"/>
          <w:szCs w:val="24"/>
        </w:rPr>
        <w:t xml:space="preserve"> </w:t>
      </w:r>
      <w:r w:rsidR="00CA1CD7" w:rsidRPr="00CA1CD7">
        <w:rPr>
          <w:rFonts w:cs="Calibri"/>
          <w:sz w:val="24"/>
          <w:szCs w:val="24"/>
        </w:rPr>
        <w:t>την Τροποποίηση του άρθρου 2.2.4.2 «Έργα-</w:t>
      </w:r>
      <w:proofErr w:type="spellStart"/>
      <w:r w:rsidR="00CA1CD7" w:rsidRPr="00CA1CD7">
        <w:rPr>
          <w:rFonts w:cs="Calibri"/>
          <w:sz w:val="24"/>
          <w:szCs w:val="24"/>
        </w:rPr>
        <w:t>Πλαίσιο</w:t>
      </w:r>
      <w:proofErr w:type="spellEnd"/>
      <w:r w:rsidR="00CA1CD7" w:rsidRPr="00CA1CD7">
        <w:rPr>
          <w:rFonts w:cs="Calibri"/>
          <w:sz w:val="24"/>
          <w:szCs w:val="24"/>
        </w:rPr>
        <w:t xml:space="preserve">», παρ. α’, του Οδηγού Χρηματοδότησης και Διαχείρισης του ΕΛΚΕ ΕΜΠ, το οποίο </w:t>
      </w:r>
      <w:r w:rsidR="00CA1CD7">
        <w:rPr>
          <w:rFonts w:asciiTheme="minorHAnsi" w:hAnsiTheme="minorHAnsi" w:cstheme="minorHAnsi"/>
          <w:sz w:val="24"/>
          <w:szCs w:val="24"/>
        </w:rPr>
        <w:t>πλέον έχει</w:t>
      </w:r>
      <w:r w:rsidR="00CA1CD7" w:rsidRPr="00CA1CD7">
        <w:rPr>
          <w:rFonts w:cs="Calibri"/>
          <w:sz w:val="24"/>
          <w:szCs w:val="24"/>
        </w:rPr>
        <w:t xml:space="preserve"> ως εξής: </w:t>
      </w:r>
    </w:p>
    <w:p w:rsidR="00CA1CD7" w:rsidRPr="00CA1CD7" w:rsidRDefault="00CA1CD7" w:rsidP="00CA1CD7">
      <w:pPr>
        <w:spacing w:line="360" w:lineRule="auto"/>
        <w:jc w:val="both"/>
        <w:rPr>
          <w:rFonts w:cs="Calibri"/>
          <w:i/>
          <w:sz w:val="24"/>
          <w:szCs w:val="24"/>
        </w:rPr>
      </w:pPr>
      <w:r w:rsidRPr="00CA1CD7">
        <w:rPr>
          <w:rFonts w:cs="Calibri"/>
          <w:i/>
          <w:sz w:val="24"/>
          <w:szCs w:val="24"/>
        </w:rPr>
        <w:t>«Τα έργα-πλαίσιο αποτελούν τρόπο διαχειριστικής διευκόλυνσης των Εργαστηρίων και των μελών ΔΕΠ του Ιδρύματος που παρέχουν υπηρεσίες προς τρίτους, κάθε μια από τις οποίες είναι μικρού κόστους (</w:t>
      </w:r>
      <w:r w:rsidRPr="00CA1CD7">
        <w:rPr>
          <w:rFonts w:cs="Calibri"/>
          <w:i/>
          <w:sz w:val="24"/>
          <w:szCs w:val="24"/>
          <w:u w:val="single"/>
        </w:rPr>
        <w:t>έως το πολύ 20.000,00€ πλέον ΦΠΑ</w:t>
      </w:r>
      <w:r w:rsidRPr="00CA1CD7">
        <w:rPr>
          <w:rFonts w:cs="Calibri"/>
          <w:i/>
          <w:sz w:val="24"/>
          <w:szCs w:val="24"/>
        </w:rPr>
        <w:t>), υπό την προϋπόθεση ότι δεν υπάρχει δέσμευση από τους χρηματοδότες ως προς την κατανομή του προϋπολογισμού».</w:t>
      </w:r>
    </w:p>
    <w:p w:rsidR="00CA1CD7" w:rsidRDefault="00CA1CD7" w:rsidP="00CA1CD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Συνεπώς, αυξάνεται το όριο του ποσού της σύμβασης που μπορεί να ενταχθεί σε Πρόγραμμα Πλαίσιο από 10.000,00€ πλέον ΦΠΑ σε 20.000,00€ πλέον ΦΠΑ.</w:t>
      </w:r>
    </w:p>
    <w:p w:rsidR="00D56CD5" w:rsidRPr="00D56CD5" w:rsidRDefault="00D56CD5" w:rsidP="00CA1CD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6CD5">
        <w:rPr>
          <w:rFonts w:asciiTheme="minorHAnsi" w:hAnsiTheme="minorHAnsi" w:cstheme="minorHAnsi"/>
          <w:sz w:val="24"/>
          <w:szCs w:val="24"/>
        </w:rPr>
        <w:t xml:space="preserve">Για οποιαδήποτε απορία ή διευκρίνιση, μπορείτε να απευθύνεστε στην κ. Δ. Αλεξίου, </w:t>
      </w:r>
      <w:proofErr w:type="spellStart"/>
      <w:r w:rsidRPr="00D56CD5">
        <w:rPr>
          <w:rFonts w:asciiTheme="minorHAnsi" w:hAnsiTheme="minorHAnsi" w:cstheme="minorHAnsi"/>
          <w:sz w:val="24"/>
          <w:szCs w:val="24"/>
        </w:rPr>
        <w:t>τηλ</w:t>
      </w:r>
      <w:proofErr w:type="spellEnd"/>
      <w:r w:rsidRPr="00D56CD5">
        <w:rPr>
          <w:rFonts w:asciiTheme="minorHAnsi" w:hAnsiTheme="minorHAnsi" w:cstheme="minorHAnsi"/>
          <w:sz w:val="24"/>
          <w:szCs w:val="24"/>
        </w:rPr>
        <w:t xml:space="preserve">. 2035, </w:t>
      </w:r>
      <w:r w:rsidRPr="00D56CD5">
        <w:rPr>
          <w:rFonts w:asciiTheme="minorHAnsi" w:hAnsiTheme="minorHAnsi" w:cstheme="minorHAnsi"/>
          <w:sz w:val="24"/>
          <w:szCs w:val="24"/>
          <w:lang w:val="en-US"/>
        </w:rPr>
        <w:t>e</w:t>
      </w:r>
      <w:r w:rsidRPr="00D56CD5">
        <w:rPr>
          <w:rFonts w:asciiTheme="minorHAnsi" w:hAnsiTheme="minorHAnsi" w:cstheme="minorHAnsi"/>
          <w:sz w:val="24"/>
          <w:szCs w:val="24"/>
        </w:rPr>
        <w:t>-</w:t>
      </w:r>
      <w:r w:rsidRPr="00D56CD5">
        <w:rPr>
          <w:rFonts w:asciiTheme="minorHAnsi" w:hAnsiTheme="minorHAnsi" w:cstheme="minorHAnsi"/>
          <w:sz w:val="24"/>
          <w:szCs w:val="24"/>
          <w:lang w:val="en-US"/>
        </w:rPr>
        <w:t>mail</w:t>
      </w:r>
      <w:r w:rsidRPr="00D56CD5">
        <w:rPr>
          <w:rFonts w:asciiTheme="minorHAnsi" w:hAnsiTheme="minorHAnsi" w:cstheme="minorHAnsi"/>
          <w:sz w:val="24"/>
          <w:szCs w:val="24"/>
        </w:rPr>
        <w:t xml:space="preserve">: </w:t>
      </w:r>
      <w:hyperlink r:id="rId7" w:history="1">
        <w:r w:rsidR="00EB1BB4" w:rsidRPr="008A06CA">
          <w:rPr>
            <w:rStyle w:val="Hyperlink"/>
            <w:rFonts w:asciiTheme="minorHAnsi" w:hAnsiTheme="minorHAnsi" w:cstheme="minorHAnsi"/>
            <w:sz w:val="24"/>
            <w:szCs w:val="24"/>
          </w:rPr>
          <w:t>dalexiou@central.ntua.gr</w:t>
        </w:r>
      </w:hyperlink>
      <w:r w:rsidRPr="00D56CD5">
        <w:rPr>
          <w:rFonts w:asciiTheme="minorHAnsi" w:hAnsiTheme="minorHAnsi" w:cstheme="minorHAnsi"/>
          <w:sz w:val="24"/>
          <w:szCs w:val="24"/>
        </w:rPr>
        <w:t xml:space="preserve"> και στον κ. Α. </w:t>
      </w:r>
      <w:proofErr w:type="spellStart"/>
      <w:r w:rsidRPr="00D56CD5">
        <w:rPr>
          <w:rFonts w:asciiTheme="minorHAnsi" w:hAnsiTheme="minorHAnsi" w:cstheme="minorHAnsi"/>
          <w:sz w:val="24"/>
          <w:szCs w:val="24"/>
        </w:rPr>
        <w:t>Ζαμπάρα</w:t>
      </w:r>
      <w:proofErr w:type="spellEnd"/>
      <w:r w:rsidRPr="00D56CD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56CD5">
        <w:rPr>
          <w:rFonts w:asciiTheme="minorHAnsi" w:hAnsiTheme="minorHAnsi" w:cstheme="minorHAnsi"/>
          <w:sz w:val="24"/>
          <w:szCs w:val="24"/>
        </w:rPr>
        <w:t>τηλ</w:t>
      </w:r>
      <w:proofErr w:type="spellEnd"/>
      <w:r w:rsidRPr="00D56CD5">
        <w:rPr>
          <w:rFonts w:asciiTheme="minorHAnsi" w:hAnsiTheme="minorHAnsi" w:cstheme="minorHAnsi"/>
          <w:sz w:val="24"/>
          <w:szCs w:val="24"/>
        </w:rPr>
        <w:t xml:space="preserve">. 1859, </w:t>
      </w:r>
      <w:hyperlink r:id="rId8" w:history="1">
        <w:r w:rsidRPr="00D56CD5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azabaras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</w:rPr>
          <w:t>@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central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</w:rPr>
          <w:t>.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ntua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</w:rPr>
          <w:t>.</w:t>
        </w:r>
        <w:r w:rsidRPr="00D56CD5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gr</w:t>
        </w:r>
      </w:hyperlink>
      <w:r w:rsidRPr="00D56CD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238DC" w:rsidRPr="008432BE" w:rsidRDefault="006238DC" w:rsidP="00B741E1">
      <w:pPr>
        <w:jc w:val="both"/>
        <w:rPr>
          <w:sz w:val="28"/>
          <w:szCs w:val="28"/>
        </w:rPr>
      </w:pPr>
    </w:p>
    <w:sectPr w:rsidR="006238DC" w:rsidRPr="008432BE" w:rsidSect="002F09E9">
      <w:pgSz w:w="11906" w:h="16838"/>
      <w:pgMar w:top="1440" w:right="1558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4A31"/>
    <w:multiLevelType w:val="hybridMultilevel"/>
    <w:tmpl w:val="E7148EC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4335A"/>
    <w:multiLevelType w:val="hybridMultilevel"/>
    <w:tmpl w:val="7B886FD4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AB326B"/>
    <w:multiLevelType w:val="hybridMultilevel"/>
    <w:tmpl w:val="C41E56B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AA33EC"/>
    <w:multiLevelType w:val="hybridMultilevel"/>
    <w:tmpl w:val="6B562DFA"/>
    <w:lvl w:ilvl="0" w:tplc="44501614">
      <w:start w:val="1"/>
      <w:numFmt w:val="decimal"/>
      <w:lvlText w:val="%1."/>
      <w:lvlJc w:val="left"/>
      <w:pPr>
        <w:ind w:left="720" w:hanging="360"/>
      </w:p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782669"/>
    <w:multiLevelType w:val="hybridMultilevel"/>
    <w:tmpl w:val="FC8C229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41E1"/>
    <w:rsid w:val="00035382"/>
    <w:rsid w:val="000450C4"/>
    <w:rsid w:val="0005279F"/>
    <w:rsid w:val="000A42D9"/>
    <w:rsid w:val="000A4B02"/>
    <w:rsid w:val="00106DEF"/>
    <w:rsid w:val="0011010A"/>
    <w:rsid w:val="00135031"/>
    <w:rsid w:val="00242060"/>
    <w:rsid w:val="0026738E"/>
    <w:rsid w:val="002B1D9C"/>
    <w:rsid w:val="002C6182"/>
    <w:rsid w:val="002F09E9"/>
    <w:rsid w:val="003318A0"/>
    <w:rsid w:val="003835AB"/>
    <w:rsid w:val="003C2E10"/>
    <w:rsid w:val="004A413C"/>
    <w:rsid w:val="005A2227"/>
    <w:rsid w:val="005D1136"/>
    <w:rsid w:val="00621AC3"/>
    <w:rsid w:val="006238DC"/>
    <w:rsid w:val="00631FAE"/>
    <w:rsid w:val="0064537A"/>
    <w:rsid w:val="00717A97"/>
    <w:rsid w:val="00740447"/>
    <w:rsid w:val="0079412A"/>
    <w:rsid w:val="00824299"/>
    <w:rsid w:val="008432BE"/>
    <w:rsid w:val="00892427"/>
    <w:rsid w:val="008B7F4A"/>
    <w:rsid w:val="008F32DA"/>
    <w:rsid w:val="008F7E8A"/>
    <w:rsid w:val="009518A5"/>
    <w:rsid w:val="009914CA"/>
    <w:rsid w:val="00A732E8"/>
    <w:rsid w:val="00A82914"/>
    <w:rsid w:val="00B324FA"/>
    <w:rsid w:val="00B741E1"/>
    <w:rsid w:val="00BA40B5"/>
    <w:rsid w:val="00BD4E5A"/>
    <w:rsid w:val="00C0556D"/>
    <w:rsid w:val="00C52ECE"/>
    <w:rsid w:val="00C81C85"/>
    <w:rsid w:val="00CA1CD7"/>
    <w:rsid w:val="00CC4581"/>
    <w:rsid w:val="00D11514"/>
    <w:rsid w:val="00D56CD5"/>
    <w:rsid w:val="00D66C6F"/>
    <w:rsid w:val="00D75A62"/>
    <w:rsid w:val="00D75C1E"/>
    <w:rsid w:val="00D93858"/>
    <w:rsid w:val="00E07A6C"/>
    <w:rsid w:val="00E33D6F"/>
    <w:rsid w:val="00E35C23"/>
    <w:rsid w:val="00EB1BB4"/>
    <w:rsid w:val="00EC7597"/>
    <w:rsid w:val="00F1740A"/>
    <w:rsid w:val="00F71C51"/>
    <w:rsid w:val="00F75036"/>
    <w:rsid w:val="00F8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227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F7E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8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3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8DC"/>
    <w:pPr>
      <w:ind w:left="720"/>
      <w:contextualSpacing/>
    </w:pPr>
  </w:style>
  <w:style w:type="character" w:styleId="Hyperlink">
    <w:name w:val="Hyperlink"/>
    <w:uiPriority w:val="99"/>
    <w:unhideWhenUsed/>
    <w:rsid w:val="0026738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35382"/>
    <w:pPr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Char">
    <w:name w:val="Body Text Char"/>
    <w:link w:val="BodyText"/>
    <w:semiHidden/>
    <w:rsid w:val="00035382"/>
    <w:rPr>
      <w:rFonts w:ascii="Times New Roman" w:eastAsia="Times New Roman" w:hAnsi="Times New Roman"/>
      <w:sz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F7E8A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F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baras@central.ntua.gr" TargetMode="External"/><Relationship Id="rId3" Type="http://schemas.openxmlformats.org/officeDocument/2006/relationships/styles" Target="styles.xml"/><Relationship Id="rId7" Type="http://schemas.openxmlformats.org/officeDocument/2006/relationships/hyperlink" Target="mailto:dalexiou@central.ntu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120AB-E6E2-4A47-8F8C-8FC6287D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Links>
    <vt:vector size="6" baseType="variant"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mailto:elke_docs@lists.ntua.gr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rcmthanou</dc:creator>
  <cp:lastModifiedBy>rcdora</cp:lastModifiedBy>
  <cp:revision>8</cp:revision>
  <dcterms:created xsi:type="dcterms:W3CDTF">2022-03-01T08:52:00Z</dcterms:created>
  <dcterms:modified xsi:type="dcterms:W3CDTF">2022-03-01T09:19:00Z</dcterms:modified>
</cp:coreProperties>
</file>