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900"/>
        <w:tblW w:w="10206" w:type="dxa"/>
        <w:tblBorders>
          <w:top w:val="single" w:sz="12" w:space="0" w:color="auto"/>
          <w:left w:val="single" w:sz="12" w:space="0" w:color="auto"/>
          <w:bottom w:val="single" w:sz="12" w:space="0" w:color="auto"/>
          <w:right w:val="single" w:sz="12" w:space="0" w:color="auto"/>
        </w:tblBorders>
        <w:tblLayout w:type="fixed"/>
        <w:tblLook w:val="0000"/>
      </w:tblPr>
      <w:tblGrid>
        <w:gridCol w:w="1548"/>
        <w:gridCol w:w="8658"/>
      </w:tblGrid>
      <w:tr w:rsidR="006C68C3" w:rsidTr="003906DA">
        <w:tblPrEx>
          <w:tblCellMar>
            <w:top w:w="0" w:type="dxa"/>
            <w:bottom w:w="0" w:type="dxa"/>
          </w:tblCellMar>
        </w:tblPrEx>
        <w:trPr>
          <w:trHeight w:hRule="exact" w:val="1654"/>
        </w:trPr>
        <w:tc>
          <w:tcPr>
            <w:tcW w:w="1548" w:type="dxa"/>
            <w:tcBorders>
              <w:top w:val="single" w:sz="12" w:space="0" w:color="000080"/>
              <w:left w:val="single" w:sz="12" w:space="0" w:color="000080"/>
              <w:bottom w:val="single" w:sz="12" w:space="0" w:color="000080"/>
              <w:right w:val="single" w:sz="4" w:space="0" w:color="FFFFFF"/>
            </w:tcBorders>
          </w:tcPr>
          <w:p w:rsidR="006C68C3" w:rsidRDefault="00490748" w:rsidP="003906DA">
            <w:pPr>
              <w:spacing w:before="120"/>
              <w:ind w:left="-64" w:right="-108"/>
              <w:jc w:val="right"/>
              <w:rPr>
                <w:b/>
                <w:sz w:val="20"/>
              </w:rPr>
            </w:pPr>
            <w:r>
              <w:rPr>
                <w:noProof/>
                <w:lang w:eastAsia="el-GR"/>
              </w:rPr>
              <w:drawing>
                <wp:anchor distT="0" distB="0" distL="114300" distR="114300" simplePos="0" relativeHeight="251657728" behindDoc="0" locked="0" layoutInCell="1" allowOverlap="1">
                  <wp:simplePos x="0" y="0"/>
                  <wp:positionH relativeFrom="column">
                    <wp:posOffset>107950</wp:posOffset>
                  </wp:positionH>
                  <wp:positionV relativeFrom="paragraph">
                    <wp:posOffset>67945</wp:posOffset>
                  </wp:positionV>
                  <wp:extent cx="876300" cy="866775"/>
                  <wp:effectExtent l="19050" t="0" r="0" b="0"/>
                  <wp:wrapNone/>
                  <wp:docPr id="2" name="Εικόνα 2" descr="226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6x225"/>
                          <pic:cNvPicPr>
                            <a:picLocks noChangeAspect="1" noChangeArrowheads="1"/>
                          </pic:cNvPicPr>
                        </pic:nvPicPr>
                        <pic:blipFill>
                          <a:blip r:embed="rId7" cstate="print">
                            <a:clrChange>
                              <a:clrFrom>
                                <a:srgbClr val="E7CEA5"/>
                              </a:clrFrom>
                              <a:clrTo>
                                <a:srgbClr val="E7CEA5">
                                  <a:alpha val="0"/>
                                </a:srgbClr>
                              </a:clrTo>
                            </a:clrChange>
                            <a:grayscl/>
                          </a:blip>
                          <a:srcRect/>
                          <a:stretch>
                            <a:fillRect/>
                          </a:stretch>
                        </pic:blipFill>
                        <pic:spPr bwMode="auto">
                          <a:xfrm>
                            <a:off x="0" y="0"/>
                            <a:ext cx="876300" cy="866775"/>
                          </a:xfrm>
                          <a:prstGeom prst="rect">
                            <a:avLst/>
                          </a:prstGeom>
                          <a:noFill/>
                          <a:ln w="9525">
                            <a:noFill/>
                            <a:miter lim="800000"/>
                            <a:headEnd/>
                            <a:tailEnd/>
                          </a:ln>
                        </pic:spPr>
                      </pic:pic>
                    </a:graphicData>
                  </a:graphic>
                </wp:anchor>
              </w:drawing>
            </w:r>
          </w:p>
        </w:tc>
        <w:tc>
          <w:tcPr>
            <w:tcW w:w="8658" w:type="dxa"/>
            <w:tcBorders>
              <w:top w:val="single" w:sz="12" w:space="0" w:color="000080"/>
              <w:left w:val="single" w:sz="4" w:space="0" w:color="FFFFFF"/>
              <w:bottom w:val="single" w:sz="12" w:space="0" w:color="000080"/>
              <w:right w:val="single" w:sz="12" w:space="0" w:color="000080"/>
            </w:tcBorders>
          </w:tcPr>
          <w:p w:rsidR="006C68C3" w:rsidRPr="00D21017" w:rsidRDefault="006C68C3" w:rsidP="003906DA">
            <w:pPr>
              <w:pStyle w:val="a7"/>
              <w:spacing w:after="0" w:line="240" w:lineRule="auto"/>
              <w:jc w:val="center"/>
              <w:rPr>
                <w:rFonts w:ascii="Century Gothic" w:hAnsi="Century Gothic"/>
                <w:b/>
                <w:color w:val="000080"/>
                <w:spacing w:val="20"/>
                <w:lang w:val="en-US"/>
              </w:rPr>
            </w:pPr>
            <w:r>
              <w:rPr>
                <w:rFonts w:ascii="Century Gothic" w:hAnsi="Century Gothic"/>
                <w:b/>
                <w:color w:val="000080"/>
                <w:spacing w:val="20"/>
                <w:sz w:val="28"/>
                <w:lang w:val="en-US"/>
              </w:rPr>
              <w:t>NATIONAL</w:t>
            </w:r>
            <w:r w:rsidRPr="00D21017">
              <w:rPr>
                <w:rFonts w:ascii="Century Gothic" w:hAnsi="Century Gothic"/>
                <w:b/>
                <w:color w:val="000080"/>
                <w:spacing w:val="20"/>
                <w:sz w:val="28"/>
                <w:lang w:val="en-US"/>
              </w:rPr>
              <w:t xml:space="preserve"> </w:t>
            </w:r>
            <w:r>
              <w:rPr>
                <w:rFonts w:ascii="Century Gothic" w:hAnsi="Century Gothic"/>
                <w:b/>
                <w:color w:val="000080"/>
                <w:spacing w:val="20"/>
                <w:sz w:val="28"/>
                <w:lang w:val="en-US"/>
              </w:rPr>
              <w:t>TECHNICAL</w:t>
            </w:r>
            <w:r w:rsidRPr="00D21017">
              <w:rPr>
                <w:rFonts w:ascii="Century Gothic" w:hAnsi="Century Gothic"/>
                <w:b/>
                <w:color w:val="000080"/>
                <w:spacing w:val="20"/>
                <w:sz w:val="28"/>
                <w:lang w:val="en-US"/>
              </w:rPr>
              <w:t xml:space="preserve"> </w:t>
            </w:r>
            <w:r>
              <w:rPr>
                <w:rFonts w:ascii="Century Gothic" w:hAnsi="Century Gothic"/>
                <w:b/>
                <w:color w:val="000080"/>
                <w:spacing w:val="20"/>
                <w:sz w:val="28"/>
                <w:lang w:val="en-US"/>
              </w:rPr>
              <w:t>UNIVERSITY of ATHENS</w:t>
            </w:r>
          </w:p>
          <w:p w:rsidR="006C68C3" w:rsidRPr="00D21017" w:rsidRDefault="006C68C3" w:rsidP="003906DA">
            <w:pPr>
              <w:pStyle w:val="a7"/>
              <w:spacing w:after="0" w:line="240" w:lineRule="auto"/>
              <w:jc w:val="center"/>
              <w:rPr>
                <w:rFonts w:ascii="Century Gothic" w:hAnsi="Century Gothic"/>
                <w:b/>
                <w:color w:val="000080"/>
                <w:spacing w:val="80"/>
                <w:lang w:val="en-US"/>
              </w:rPr>
            </w:pPr>
            <w:r>
              <w:rPr>
                <w:rFonts w:ascii="Century Gothic" w:hAnsi="Century Gothic"/>
                <w:b/>
                <w:color w:val="000080"/>
                <w:spacing w:val="80"/>
                <w:lang w:val="en-US"/>
              </w:rPr>
              <w:t>RESEARCH COMMITTEE</w:t>
            </w:r>
          </w:p>
          <w:p w:rsidR="006C68C3" w:rsidRPr="00D21017" w:rsidRDefault="006C68C3" w:rsidP="003906DA">
            <w:pPr>
              <w:spacing w:before="120"/>
              <w:ind w:left="-130"/>
              <w:jc w:val="center"/>
              <w:rPr>
                <w:rFonts w:ascii="Century Gothic" w:hAnsi="Century Gothic" w:cs="Tahoma"/>
                <w:color w:val="000080"/>
                <w:sz w:val="18"/>
                <w:lang w:val="en-US"/>
              </w:rPr>
            </w:pPr>
            <w:r>
              <w:rPr>
                <w:rFonts w:ascii="Century Gothic" w:hAnsi="Century Gothic" w:cs="Tahoma"/>
                <w:color w:val="000080"/>
                <w:sz w:val="18"/>
                <w:lang w:val="en-US"/>
              </w:rPr>
              <w:t xml:space="preserve">9, </w:t>
            </w:r>
            <w:proofErr w:type="spellStart"/>
            <w:r>
              <w:rPr>
                <w:rFonts w:ascii="Century Gothic" w:hAnsi="Century Gothic" w:cs="Tahoma"/>
                <w:color w:val="000080"/>
                <w:sz w:val="18"/>
                <w:lang w:val="en-US"/>
              </w:rPr>
              <w:t>Heroon</w:t>
            </w:r>
            <w:proofErr w:type="spellEnd"/>
            <w:r>
              <w:rPr>
                <w:rFonts w:ascii="Century Gothic" w:hAnsi="Century Gothic" w:cs="Tahoma"/>
                <w:color w:val="000080"/>
                <w:sz w:val="18"/>
                <w:lang w:val="en-US"/>
              </w:rPr>
              <w:t xml:space="preserve"> </w:t>
            </w:r>
            <w:proofErr w:type="spellStart"/>
            <w:r>
              <w:rPr>
                <w:rFonts w:ascii="Century Gothic" w:hAnsi="Century Gothic" w:cs="Tahoma"/>
                <w:color w:val="000080"/>
                <w:sz w:val="18"/>
                <w:lang w:val="en-US"/>
              </w:rPr>
              <w:t>Polytechneiou</w:t>
            </w:r>
            <w:proofErr w:type="spellEnd"/>
            <w:r>
              <w:rPr>
                <w:rFonts w:ascii="Century Gothic" w:hAnsi="Century Gothic" w:cs="Tahoma"/>
                <w:color w:val="000080"/>
                <w:sz w:val="18"/>
                <w:lang w:val="en-US"/>
              </w:rPr>
              <w:t xml:space="preserve"> Str, EL-157 </w:t>
            </w:r>
            <w:r w:rsidR="00B70080" w:rsidRPr="00B70080">
              <w:rPr>
                <w:rFonts w:ascii="Century Gothic" w:hAnsi="Century Gothic" w:cs="Tahoma"/>
                <w:color w:val="000080"/>
                <w:sz w:val="18"/>
                <w:lang w:val="en-GB"/>
              </w:rPr>
              <w:t>72</w:t>
            </w:r>
            <w:r>
              <w:rPr>
                <w:rFonts w:ascii="Century Gothic" w:hAnsi="Century Gothic" w:cs="Tahoma"/>
                <w:color w:val="000080"/>
                <w:sz w:val="18"/>
                <w:lang w:val="en-US"/>
              </w:rPr>
              <w:t xml:space="preserve">, </w:t>
            </w:r>
            <w:proofErr w:type="spellStart"/>
            <w:r>
              <w:rPr>
                <w:rFonts w:ascii="Century Gothic" w:hAnsi="Century Gothic" w:cs="Tahoma"/>
                <w:color w:val="000080"/>
                <w:sz w:val="18"/>
                <w:lang w:val="en-US"/>
              </w:rPr>
              <w:t>Zografou</w:t>
            </w:r>
            <w:proofErr w:type="spellEnd"/>
            <w:r>
              <w:rPr>
                <w:rFonts w:ascii="Century Gothic" w:hAnsi="Century Gothic" w:cs="Tahoma"/>
                <w:color w:val="000080"/>
                <w:sz w:val="18"/>
                <w:lang w:val="en-US"/>
              </w:rPr>
              <w:t xml:space="preserve"> Campus, Athens, Greece</w:t>
            </w:r>
          </w:p>
          <w:p w:rsidR="006C68C3" w:rsidRDefault="006C68C3" w:rsidP="00B70080">
            <w:pPr>
              <w:spacing w:before="120"/>
              <w:ind w:left="590"/>
              <w:jc w:val="center"/>
              <w:rPr>
                <w:rFonts w:ascii="Tahoma" w:hAnsi="Tahoma" w:cs="Tahoma"/>
                <w:b/>
                <w:sz w:val="18"/>
                <w:lang w:val="en-US"/>
              </w:rPr>
            </w:pPr>
            <w:r w:rsidRPr="00866988">
              <w:rPr>
                <w:rFonts w:ascii="Century Gothic" w:hAnsi="Century Gothic" w:cs="Tahoma"/>
                <w:color w:val="000080"/>
                <w:sz w:val="18"/>
              </w:rPr>
              <w:sym w:font="Wingdings" w:char="F028"/>
            </w:r>
            <w:r>
              <w:rPr>
                <w:rFonts w:ascii="Century Gothic" w:hAnsi="Century Gothic" w:cs="Tahoma"/>
                <w:color w:val="000080"/>
                <w:sz w:val="18"/>
                <w:lang w:val="en-US"/>
              </w:rPr>
              <w:t xml:space="preserve"> +30 210 772 1348      </w:t>
            </w:r>
            <w:r w:rsidRPr="00866988">
              <w:rPr>
                <w:rFonts w:ascii="Century Gothic" w:hAnsi="Century Gothic" w:cs="Tahoma"/>
                <w:color w:val="000080"/>
                <w:sz w:val="18"/>
                <w:lang w:val="en-US"/>
              </w:rPr>
              <w:t>e-mail: ereyna@central.ntua.gr</w:t>
            </w:r>
          </w:p>
        </w:tc>
      </w:tr>
    </w:tbl>
    <w:p w:rsidR="00A1444B" w:rsidRDefault="00A1444B" w:rsidP="00EC57D7">
      <w:pPr>
        <w:spacing w:after="360"/>
        <w:jc w:val="center"/>
        <w:rPr>
          <w:rFonts w:asciiTheme="minorHAnsi" w:hAnsiTheme="minorHAnsi" w:cstheme="minorHAnsi"/>
          <w:b/>
          <w:color w:val="222222"/>
          <w:sz w:val="24"/>
          <w:szCs w:val="24"/>
          <w:u w:val="single"/>
          <w:lang w:val="en-US"/>
        </w:rPr>
      </w:pPr>
    </w:p>
    <w:p w:rsidR="00C82C0F" w:rsidRPr="00490748" w:rsidRDefault="00325F2E" w:rsidP="00EC57D7">
      <w:pPr>
        <w:spacing w:after="360"/>
        <w:jc w:val="center"/>
        <w:rPr>
          <w:rFonts w:asciiTheme="minorHAnsi" w:hAnsiTheme="minorHAnsi" w:cstheme="minorHAnsi"/>
          <w:color w:val="222222"/>
          <w:sz w:val="24"/>
          <w:szCs w:val="24"/>
          <w:lang w:val="en-US"/>
        </w:rPr>
      </w:pPr>
      <w:r w:rsidRPr="00490748">
        <w:rPr>
          <w:rFonts w:asciiTheme="minorHAnsi" w:hAnsiTheme="minorHAnsi" w:cstheme="minorHAnsi"/>
          <w:b/>
          <w:color w:val="222222"/>
          <w:sz w:val="24"/>
          <w:szCs w:val="24"/>
          <w:u w:val="single"/>
          <w:lang w:val="en-US"/>
        </w:rPr>
        <w:t>SERVICE CONTRACT</w:t>
      </w:r>
    </w:p>
    <w:p w:rsidR="00BC69EC" w:rsidRPr="00490748" w:rsidRDefault="00325F2E" w:rsidP="001178E4">
      <w:pPr>
        <w:spacing w:after="0" w:line="240" w:lineRule="auto"/>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In Athens </w:t>
      </w:r>
      <w:proofErr w:type="gramStart"/>
      <w:r w:rsidRPr="00490748">
        <w:rPr>
          <w:rFonts w:asciiTheme="minorHAnsi" w:hAnsiTheme="minorHAnsi" w:cstheme="minorHAnsi"/>
          <w:color w:val="222222"/>
          <w:sz w:val="24"/>
          <w:szCs w:val="24"/>
          <w:lang w:val="en-US"/>
        </w:rPr>
        <w:t>today, .../</w:t>
      </w:r>
      <w:proofErr w:type="gramEnd"/>
      <w:r w:rsidRPr="00490748">
        <w:rPr>
          <w:rFonts w:asciiTheme="minorHAnsi" w:hAnsiTheme="minorHAnsi" w:cstheme="minorHAnsi"/>
          <w:color w:val="222222"/>
          <w:sz w:val="24"/>
          <w:szCs w:val="24"/>
          <w:lang w:val="en-US"/>
        </w:rPr>
        <w:t>... /20</w:t>
      </w:r>
      <w:r w:rsidR="00C82C0F" w:rsidRPr="00490748">
        <w:rPr>
          <w:rFonts w:asciiTheme="minorHAnsi" w:hAnsiTheme="minorHAnsi" w:cstheme="minorHAnsi"/>
          <w:color w:val="222222"/>
          <w:sz w:val="24"/>
          <w:szCs w:val="24"/>
          <w:lang w:val="en-US"/>
        </w:rPr>
        <w:t>2</w:t>
      </w:r>
      <w:r w:rsidR="005E410D"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the following parties:</w:t>
      </w:r>
    </w:p>
    <w:p w:rsidR="00D1026B" w:rsidRPr="00490748" w:rsidRDefault="00D1026B" w:rsidP="001178E4">
      <w:pPr>
        <w:spacing w:after="0" w:line="240" w:lineRule="auto"/>
        <w:rPr>
          <w:rFonts w:asciiTheme="minorHAnsi" w:hAnsiTheme="minorHAnsi" w:cstheme="minorHAnsi"/>
          <w:color w:val="222222"/>
          <w:sz w:val="24"/>
          <w:szCs w:val="24"/>
          <w:lang w:val="en-US"/>
        </w:rPr>
      </w:pPr>
    </w:p>
    <w:p w:rsidR="00B819E7" w:rsidRPr="00490748" w:rsidRDefault="00325F2E" w:rsidP="00D1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both"/>
        <w:rPr>
          <w:rFonts w:asciiTheme="minorHAnsi" w:eastAsia="Times New Roman" w:hAnsiTheme="minorHAnsi" w:cstheme="minorHAnsi"/>
          <w:color w:val="000000"/>
          <w:sz w:val="24"/>
          <w:szCs w:val="24"/>
          <w:lang w:val="en-US" w:eastAsia="el-GR"/>
        </w:rPr>
      </w:pPr>
      <w:r w:rsidRPr="00490748">
        <w:rPr>
          <w:rFonts w:asciiTheme="minorHAnsi" w:hAnsiTheme="minorHAnsi" w:cstheme="minorHAnsi"/>
          <w:b/>
          <w:bCs/>
          <w:color w:val="222222"/>
          <w:sz w:val="24"/>
          <w:szCs w:val="24"/>
          <w:lang w:val="en-US"/>
        </w:rPr>
        <w:t>“</w:t>
      </w:r>
      <w:r w:rsidR="00B81694" w:rsidRPr="00490748">
        <w:rPr>
          <w:rFonts w:asciiTheme="minorHAnsi" w:hAnsiTheme="minorHAnsi" w:cstheme="minorHAnsi"/>
          <w:b/>
          <w:bCs/>
          <w:color w:val="222222"/>
          <w:sz w:val="24"/>
          <w:szCs w:val="24"/>
          <w:lang w:val="en-US"/>
        </w:rPr>
        <w:t>NATIONAL TECHNICAL UNIVERSITY OF ATHENS</w:t>
      </w:r>
      <w:r w:rsidR="00C82C0F" w:rsidRPr="00490748">
        <w:rPr>
          <w:rFonts w:asciiTheme="minorHAnsi" w:hAnsiTheme="minorHAnsi" w:cstheme="minorHAnsi"/>
          <w:b/>
          <w:bCs/>
          <w:color w:val="222222"/>
          <w:sz w:val="24"/>
          <w:szCs w:val="24"/>
          <w:lang w:val="en-US"/>
        </w:rPr>
        <w:t xml:space="preserve"> </w:t>
      </w:r>
      <w:r w:rsidR="00D1026B" w:rsidRPr="00490748">
        <w:rPr>
          <w:rFonts w:asciiTheme="minorHAnsi" w:hAnsiTheme="minorHAnsi" w:cstheme="minorHAnsi"/>
          <w:b/>
          <w:bCs/>
          <w:color w:val="222222"/>
          <w:sz w:val="24"/>
          <w:szCs w:val="24"/>
          <w:lang w:val="en-US"/>
        </w:rPr>
        <w:t>–</w:t>
      </w:r>
      <w:r w:rsidR="00C82C0F" w:rsidRPr="00490748">
        <w:rPr>
          <w:rFonts w:asciiTheme="minorHAnsi" w:hAnsiTheme="minorHAnsi" w:cstheme="minorHAnsi"/>
          <w:b/>
          <w:bCs/>
          <w:color w:val="222222"/>
          <w:sz w:val="24"/>
          <w:szCs w:val="24"/>
          <w:lang w:val="en-US"/>
        </w:rPr>
        <w:t xml:space="preserve"> </w:t>
      </w:r>
      <w:r w:rsidR="00D1026B" w:rsidRPr="00490748">
        <w:rPr>
          <w:rFonts w:asciiTheme="minorHAnsi" w:hAnsiTheme="minorHAnsi" w:cstheme="minorHAnsi"/>
          <w:b/>
          <w:bCs/>
          <w:color w:val="222222"/>
          <w:sz w:val="24"/>
          <w:szCs w:val="24"/>
          <w:lang w:val="en-US"/>
        </w:rPr>
        <w:t>RESEARCH COMMITTEE</w:t>
      </w:r>
      <w:r w:rsidR="00B81694" w:rsidRPr="00490748">
        <w:rPr>
          <w:rFonts w:asciiTheme="minorHAnsi" w:hAnsiTheme="minorHAnsi" w:cstheme="minorHAnsi"/>
          <w:b/>
          <w:bCs/>
          <w:color w:val="222222"/>
          <w:sz w:val="24"/>
          <w:szCs w:val="24"/>
          <w:lang w:val="en-US"/>
        </w:rPr>
        <w:t>”</w:t>
      </w:r>
      <w:r w:rsidR="00B81694" w:rsidRPr="00490748">
        <w:rPr>
          <w:rFonts w:asciiTheme="minorHAnsi" w:hAnsiTheme="minorHAnsi" w:cstheme="minorHAnsi"/>
          <w:color w:val="222222"/>
          <w:sz w:val="24"/>
          <w:szCs w:val="24"/>
          <w:lang w:val="en-US"/>
        </w:rPr>
        <w:t>, a legal entity under public Law</w:t>
      </w:r>
      <w:r w:rsidRPr="00490748">
        <w:rPr>
          <w:rFonts w:asciiTheme="minorHAnsi" w:hAnsiTheme="minorHAnsi" w:cstheme="minorHAnsi"/>
          <w:color w:val="222222"/>
          <w:sz w:val="24"/>
          <w:szCs w:val="24"/>
          <w:lang w:val="en-US"/>
        </w:rPr>
        <w:t xml:space="preserve">, established in Athens, 42 </w:t>
      </w:r>
      <w:proofErr w:type="spellStart"/>
      <w:r w:rsidRPr="00490748">
        <w:rPr>
          <w:rFonts w:asciiTheme="minorHAnsi" w:hAnsiTheme="minorHAnsi" w:cstheme="minorHAnsi"/>
          <w:color w:val="222222"/>
          <w:sz w:val="24"/>
          <w:szCs w:val="24"/>
          <w:lang w:val="en-US"/>
        </w:rPr>
        <w:t>Patission</w:t>
      </w:r>
      <w:proofErr w:type="spellEnd"/>
      <w:r w:rsidRPr="00490748">
        <w:rPr>
          <w:rFonts w:asciiTheme="minorHAnsi" w:hAnsiTheme="minorHAnsi" w:cstheme="minorHAnsi"/>
          <w:color w:val="222222"/>
          <w:sz w:val="24"/>
          <w:szCs w:val="24"/>
          <w:lang w:val="en-US"/>
        </w:rPr>
        <w:t xml:space="preserve"> str., P</w:t>
      </w:r>
      <w:r w:rsidR="00962402"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C</w:t>
      </w:r>
      <w:r w:rsidR="00962402"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10699, VAT</w:t>
      </w:r>
      <w:r w:rsidR="00CB7948" w:rsidRPr="00490748">
        <w:rPr>
          <w:rFonts w:asciiTheme="minorHAnsi" w:hAnsiTheme="minorHAnsi" w:cstheme="minorHAnsi"/>
          <w:color w:val="222222"/>
          <w:sz w:val="24"/>
          <w:szCs w:val="24"/>
          <w:lang w:val="en-US"/>
        </w:rPr>
        <w:t xml:space="preserve"> No</w:t>
      </w:r>
      <w:r w:rsidRPr="00490748">
        <w:rPr>
          <w:rFonts w:asciiTheme="minorHAnsi" w:hAnsiTheme="minorHAnsi" w:cstheme="minorHAnsi"/>
          <w:color w:val="222222"/>
          <w:sz w:val="24"/>
          <w:szCs w:val="24"/>
          <w:lang w:val="en-US"/>
        </w:rPr>
        <w:t xml:space="preserve">: 099793475, having its Administrative Services at 9 </w:t>
      </w:r>
      <w:proofErr w:type="spellStart"/>
      <w:r w:rsidRPr="00490748">
        <w:rPr>
          <w:rFonts w:asciiTheme="minorHAnsi" w:hAnsiTheme="minorHAnsi" w:cstheme="minorHAnsi"/>
          <w:color w:val="222222"/>
          <w:sz w:val="24"/>
          <w:szCs w:val="24"/>
          <w:lang w:val="en-US"/>
        </w:rPr>
        <w:t>Iroon</w:t>
      </w:r>
      <w:proofErr w:type="spellEnd"/>
      <w:r w:rsidRPr="00490748">
        <w:rPr>
          <w:rFonts w:asciiTheme="minorHAnsi" w:hAnsiTheme="minorHAnsi" w:cstheme="minorHAnsi"/>
          <w:color w:val="222222"/>
          <w:sz w:val="24"/>
          <w:szCs w:val="24"/>
          <w:lang w:val="en-US"/>
        </w:rPr>
        <w:t xml:space="preserve"> </w:t>
      </w:r>
      <w:proofErr w:type="spellStart"/>
      <w:r w:rsidRPr="00490748">
        <w:rPr>
          <w:rFonts w:asciiTheme="minorHAnsi" w:hAnsiTheme="minorHAnsi" w:cstheme="minorHAnsi"/>
          <w:color w:val="222222"/>
          <w:sz w:val="24"/>
          <w:szCs w:val="24"/>
          <w:lang w:val="en-US"/>
        </w:rPr>
        <w:t>Polytechniou</w:t>
      </w:r>
      <w:proofErr w:type="spellEnd"/>
      <w:r w:rsidRPr="00490748">
        <w:rPr>
          <w:rFonts w:asciiTheme="minorHAnsi" w:hAnsiTheme="minorHAnsi" w:cstheme="minorHAnsi"/>
          <w:color w:val="222222"/>
          <w:sz w:val="24"/>
          <w:szCs w:val="24"/>
          <w:lang w:val="en-US"/>
        </w:rPr>
        <w:t xml:space="preserve"> Street, P</w:t>
      </w:r>
      <w:r w:rsidR="00962402"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C</w:t>
      </w:r>
      <w:r w:rsidR="00962402"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15780</w:t>
      </w:r>
      <w:r w:rsidR="00B81694" w:rsidRPr="00490748">
        <w:rPr>
          <w:rFonts w:asciiTheme="minorHAnsi" w:hAnsiTheme="minorHAnsi" w:cstheme="minorHAnsi"/>
          <w:color w:val="222222"/>
          <w:sz w:val="24"/>
          <w:szCs w:val="24"/>
          <w:lang w:val="en-US"/>
        </w:rPr>
        <w:t xml:space="preserve"> - </w:t>
      </w:r>
      <w:r w:rsidRPr="00490748">
        <w:rPr>
          <w:rFonts w:asciiTheme="minorHAnsi" w:hAnsiTheme="minorHAnsi" w:cstheme="minorHAnsi"/>
          <w:color w:val="222222"/>
          <w:sz w:val="24"/>
          <w:szCs w:val="24"/>
          <w:lang w:val="en-US"/>
        </w:rPr>
        <w:t>POLYTECHNEOUPOLI</w:t>
      </w:r>
      <w:r w:rsidR="00B81694"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ZOGRAFOU</w:t>
      </w:r>
      <w:r w:rsidR="00B81694"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and</w:t>
      </w:r>
      <w:r w:rsidR="00B81694"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legally represented by</w:t>
      </w:r>
      <w:r w:rsidR="00490748">
        <w:rPr>
          <w:rFonts w:asciiTheme="minorHAnsi" w:hAnsiTheme="minorHAnsi" w:cstheme="minorHAnsi"/>
          <w:color w:val="222222"/>
          <w:sz w:val="24"/>
          <w:szCs w:val="24"/>
          <w:lang w:val="en-US"/>
        </w:rPr>
        <w:t xml:space="preserve"> the President of the Research Committee of NTUA Prof. Emmanouil </w:t>
      </w:r>
      <w:proofErr w:type="spellStart"/>
      <w:r w:rsidR="00490748" w:rsidRPr="00490748">
        <w:rPr>
          <w:rFonts w:asciiTheme="minorHAnsi" w:hAnsiTheme="minorHAnsi" w:cstheme="minorHAnsi"/>
          <w:color w:val="222222"/>
          <w:sz w:val="24"/>
          <w:szCs w:val="24"/>
          <w:lang w:val="en-US"/>
        </w:rPr>
        <w:t>Varvarigos</w:t>
      </w:r>
      <w:proofErr w:type="spellEnd"/>
      <w:r w:rsidR="00D35D12" w:rsidRPr="00490748">
        <w:rPr>
          <w:rFonts w:asciiTheme="minorHAnsi" w:eastAsia="Times New Roman" w:hAnsiTheme="minorHAnsi" w:cstheme="minorHAnsi"/>
          <w:color w:val="000000"/>
          <w:sz w:val="24"/>
          <w:szCs w:val="24"/>
          <w:lang w:val="en-GB" w:eastAsia="el-GR"/>
        </w:rPr>
        <w:t xml:space="preserve">, </w:t>
      </w:r>
      <w:r w:rsidR="00BC69EC" w:rsidRPr="00490748">
        <w:rPr>
          <w:rFonts w:asciiTheme="minorHAnsi" w:hAnsiTheme="minorHAnsi" w:cstheme="minorHAnsi"/>
          <w:color w:val="222222"/>
          <w:sz w:val="24"/>
          <w:szCs w:val="24"/>
          <w:lang/>
        </w:rPr>
        <w:t>hereinafter referred to</w:t>
      </w:r>
      <w:r w:rsidR="00B81694" w:rsidRPr="00490748">
        <w:rPr>
          <w:rFonts w:asciiTheme="minorHAnsi" w:hAnsiTheme="minorHAnsi" w:cstheme="minorHAnsi"/>
          <w:color w:val="222222"/>
          <w:sz w:val="24"/>
          <w:szCs w:val="24"/>
          <w:lang/>
        </w:rPr>
        <w:t xml:space="preserve"> </w:t>
      </w:r>
      <w:r w:rsidR="00BC69EC" w:rsidRPr="00490748">
        <w:rPr>
          <w:rFonts w:asciiTheme="minorHAnsi" w:hAnsiTheme="minorHAnsi" w:cstheme="minorHAnsi"/>
          <w:color w:val="222222"/>
          <w:sz w:val="24"/>
          <w:szCs w:val="24"/>
          <w:lang/>
        </w:rPr>
        <w:t>as</w:t>
      </w:r>
      <w:r w:rsidR="00B81694" w:rsidRPr="00490748">
        <w:rPr>
          <w:rFonts w:asciiTheme="minorHAnsi" w:hAnsiTheme="minorHAnsi" w:cstheme="minorHAnsi"/>
          <w:color w:val="222222"/>
          <w:sz w:val="24"/>
          <w:szCs w:val="24"/>
          <w:lang/>
        </w:rPr>
        <w:t xml:space="preserve"> </w:t>
      </w:r>
      <w:r w:rsidR="00BC69EC" w:rsidRPr="00490748">
        <w:rPr>
          <w:rFonts w:asciiTheme="minorHAnsi" w:hAnsiTheme="minorHAnsi" w:cstheme="minorHAnsi"/>
          <w:b/>
          <w:bCs/>
          <w:color w:val="222222"/>
          <w:sz w:val="24"/>
          <w:szCs w:val="24"/>
          <w:lang/>
        </w:rPr>
        <w:t>"</w:t>
      </w:r>
      <w:r w:rsidR="00C82C0F" w:rsidRPr="00490748">
        <w:rPr>
          <w:rFonts w:asciiTheme="minorHAnsi" w:hAnsiTheme="minorHAnsi" w:cstheme="minorHAnsi"/>
          <w:b/>
          <w:bCs/>
          <w:color w:val="222222"/>
          <w:sz w:val="24"/>
          <w:szCs w:val="24"/>
          <w:lang/>
        </w:rPr>
        <w:t xml:space="preserve"> THE </w:t>
      </w:r>
      <w:r w:rsidR="00BC69EC" w:rsidRPr="00490748">
        <w:rPr>
          <w:rFonts w:asciiTheme="minorHAnsi" w:hAnsiTheme="minorHAnsi" w:cstheme="minorHAnsi"/>
          <w:b/>
          <w:bCs/>
          <w:color w:val="222222"/>
          <w:sz w:val="24"/>
          <w:szCs w:val="24"/>
          <w:lang/>
        </w:rPr>
        <w:t>EMPLOYER"</w:t>
      </w:r>
      <w:r w:rsidR="00BC69EC" w:rsidRPr="00490748">
        <w:rPr>
          <w:rFonts w:asciiTheme="minorHAnsi" w:hAnsiTheme="minorHAnsi" w:cstheme="minorHAnsi"/>
          <w:color w:val="222222"/>
          <w:sz w:val="24"/>
          <w:szCs w:val="24"/>
          <w:lang/>
        </w:rPr>
        <w:t>,</w:t>
      </w:r>
    </w:p>
    <w:p w:rsidR="00CB7948" w:rsidRPr="00490748" w:rsidRDefault="00CB7948" w:rsidP="001178E4">
      <w:pPr>
        <w:spacing w:after="0" w:line="240" w:lineRule="auto"/>
        <w:rPr>
          <w:rFonts w:asciiTheme="minorHAnsi" w:hAnsiTheme="minorHAnsi" w:cstheme="minorHAnsi"/>
          <w:color w:val="222222"/>
          <w:sz w:val="24"/>
          <w:szCs w:val="24"/>
          <w:u w:val="single"/>
          <w:lang w:val="en-US"/>
        </w:rPr>
      </w:pPr>
    </w:p>
    <w:p w:rsidR="00F02C36" w:rsidRPr="00490748" w:rsidRDefault="00BC69EC" w:rsidP="001178E4">
      <w:pPr>
        <w:spacing w:after="0" w:line="240" w:lineRule="auto"/>
        <w:rPr>
          <w:rFonts w:asciiTheme="minorHAnsi" w:hAnsiTheme="minorHAnsi" w:cstheme="minorHAnsi"/>
          <w:color w:val="222222"/>
          <w:sz w:val="24"/>
          <w:szCs w:val="24"/>
          <w:lang w:val="en-US"/>
        </w:rPr>
      </w:pPr>
      <w:proofErr w:type="gramStart"/>
      <w:r w:rsidRPr="00490748">
        <w:rPr>
          <w:rFonts w:asciiTheme="minorHAnsi" w:hAnsiTheme="minorHAnsi" w:cstheme="minorHAnsi"/>
          <w:color w:val="222222"/>
          <w:sz w:val="24"/>
          <w:szCs w:val="24"/>
          <w:u w:val="single"/>
          <w:lang w:val="en-US"/>
        </w:rPr>
        <w:t>on</w:t>
      </w:r>
      <w:proofErr w:type="gramEnd"/>
      <w:r w:rsidRPr="00490748">
        <w:rPr>
          <w:rFonts w:asciiTheme="minorHAnsi" w:hAnsiTheme="minorHAnsi" w:cstheme="minorHAnsi"/>
          <w:color w:val="222222"/>
          <w:sz w:val="24"/>
          <w:szCs w:val="24"/>
          <w:u w:val="single"/>
          <w:lang w:val="en-US"/>
        </w:rPr>
        <w:t xml:space="preserve"> the one part</w:t>
      </w:r>
      <w:r w:rsidRPr="00490748">
        <w:rPr>
          <w:rFonts w:asciiTheme="minorHAnsi" w:hAnsiTheme="minorHAnsi" w:cstheme="minorHAnsi"/>
          <w:color w:val="222222"/>
          <w:sz w:val="24"/>
          <w:szCs w:val="24"/>
          <w:lang w:val="en-US"/>
        </w:rPr>
        <w:t xml:space="preserve">, </w:t>
      </w:r>
    </w:p>
    <w:p w:rsidR="00BD0D8F" w:rsidRPr="00490748" w:rsidRDefault="00BD0D8F" w:rsidP="001178E4">
      <w:pPr>
        <w:spacing w:after="0" w:line="240" w:lineRule="auto"/>
        <w:rPr>
          <w:rFonts w:asciiTheme="minorHAnsi" w:hAnsiTheme="minorHAnsi" w:cstheme="minorHAnsi"/>
          <w:color w:val="222222"/>
          <w:sz w:val="24"/>
          <w:szCs w:val="24"/>
          <w:lang w:val="en-US"/>
        </w:rPr>
      </w:pPr>
    </w:p>
    <w:p w:rsidR="00BC69EC" w:rsidRPr="00490748" w:rsidRDefault="00BC69EC"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w:t>
      </w:r>
      <w:r w:rsidRPr="00490748">
        <w:rPr>
          <w:rFonts w:asciiTheme="minorHAnsi" w:hAnsiTheme="minorHAnsi" w:cstheme="minorHAnsi"/>
          <w:color w:val="FF0000"/>
          <w:sz w:val="24"/>
          <w:szCs w:val="24"/>
          <w:lang w:val="en-US"/>
        </w:rPr>
        <w:t>COMPANY NAME</w:t>
      </w:r>
      <w:r w:rsidRPr="00490748">
        <w:rPr>
          <w:rFonts w:asciiTheme="minorHAnsi" w:hAnsiTheme="minorHAnsi" w:cstheme="minorHAnsi"/>
          <w:color w:val="222222"/>
          <w:sz w:val="24"/>
          <w:szCs w:val="24"/>
          <w:lang w:val="en-US"/>
        </w:rPr>
        <w:t xml:space="preserve">) with its registered office at .................., </w:t>
      </w:r>
      <w:proofErr w:type="gramStart"/>
      <w:r w:rsidRPr="00490748">
        <w:rPr>
          <w:rFonts w:asciiTheme="minorHAnsi" w:hAnsiTheme="minorHAnsi" w:cstheme="minorHAnsi"/>
          <w:color w:val="222222"/>
          <w:sz w:val="24"/>
          <w:szCs w:val="24"/>
          <w:lang w:val="en-US"/>
        </w:rPr>
        <w:t>street .....................</w:t>
      </w:r>
      <w:proofErr w:type="gramEnd"/>
      <w:r w:rsidRPr="00490748">
        <w:rPr>
          <w:rFonts w:asciiTheme="minorHAnsi" w:hAnsiTheme="minorHAnsi" w:cstheme="minorHAnsi"/>
          <w:color w:val="222222"/>
          <w:sz w:val="24"/>
          <w:szCs w:val="24"/>
          <w:lang w:val="en-US"/>
        </w:rPr>
        <w:t xml:space="preserve"> P</w:t>
      </w:r>
      <w:r w:rsidR="00CB7948"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C</w:t>
      </w:r>
      <w:r w:rsidR="00CB7948"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VAT No</w:t>
      </w:r>
      <w:r w:rsidR="00CB7948"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w:t>
      </w:r>
      <w:r w:rsidR="00CB7948" w:rsidRPr="00490748">
        <w:rPr>
          <w:rFonts w:asciiTheme="minorHAnsi" w:hAnsiTheme="minorHAnsi" w:cstheme="minorHAnsi"/>
          <w:color w:val="222222"/>
          <w:sz w:val="24"/>
          <w:szCs w:val="24"/>
          <w:lang w:val="en-US"/>
        </w:rPr>
        <w:t xml:space="preserve">, </w:t>
      </w:r>
      <w:r w:rsidR="00D1026B" w:rsidRPr="00490748">
        <w:rPr>
          <w:rFonts w:asciiTheme="minorHAnsi" w:hAnsiTheme="minorHAnsi" w:cstheme="minorHAnsi"/>
          <w:color w:val="222222"/>
          <w:sz w:val="24"/>
          <w:szCs w:val="24"/>
          <w:lang w:val="en-US"/>
        </w:rPr>
        <w:t>legally represented</w:t>
      </w:r>
      <w:r w:rsidRPr="00490748">
        <w:rPr>
          <w:rFonts w:asciiTheme="minorHAnsi" w:hAnsiTheme="minorHAnsi" w:cstheme="minorHAnsi"/>
          <w:color w:val="222222"/>
          <w:sz w:val="24"/>
          <w:szCs w:val="24"/>
          <w:lang w:val="en-US"/>
        </w:rPr>
        <w:t xml:space="preserve"> by </w:t>
      </w:r>
      <w:proofErr w:type="spellStart"/>
      <w:r w:rsidRPr="00490748">
        <w:rPr>
          <w:rFonts w:asciiTheme="minorHAnsi" w:hAnsiTheme="minorHAnsi" w:cstheme="minorHAnsi"/>
          <w:color w:val="222222"/>
          <w:sz w:val="24"/>
          <w:szCs w:val="24"/>
          <w:lang w:val="en-US"/>
        </w:rPr>
        <w:t>Mr</w:t>
      </w:r>
      <w:proofErr w:type="spellEnd"/>
      <w:r w:rsidRPr="00490748">
        <w:rPr>
          <w:rFonts w:asciiTheme="minorHAnsi" w:hAnsiTheme="minorHAnsi" w:cstheme="minorHAnsi"/>
          <w:color w:val="222222"/>
          <w:sz w:val="24"/>
          <w:szCs w:val="24"/>
          <w:lang w:val="en-US"/>
        </w:rPr>
        <w:t xml:space="preserve"> /</w:t>
      </w:r>
      <w:proofErr w:type="gramStart"/>
      <w:r w:rsidRPr="00490748">
        <w:rPr>
          <w:rFonts w:asciiTheme="minorHAnsi" w:hAnsiTheme="minorHAnsi" w:cstheme="minorHAnsi"/>
          <w:color w:val="222222"/>
          <w:sz w:val="24"/>
          <w:szCs w:val="24"/>
          <w:lang w:val="en-US"/>
        </w:rPr>
        <w:t>Ms .................</w:t>
      </w:r>
      <w:proofErr w:type="gramEnd"/>
      <w:r w:rsidR="00CB7948" w:rsidRPr="00490748">
        <w:rPr>
          <w:rFonts w:asciiTheme="minorHAnsi" w:hAnsiTheme="minorHAnsi" w:cstheme="minorHAnsi"/>
          <w:color w:val="222222"/>
          <w:sz w:val="24"/>
          <w:szCs w:val="24"/>
          <w:lang w:val="en-US"/>
        </w:rPr>
        <w:t xml:space="preserve"> </w:t>
      </w:r>
      <w:proofErr w:type="gramStart"/>
      <w:r w:rsidR="00CB7948"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w:t>
      </w:r>
      <w:proofErr w:type="gramEnd"/>
      <w:r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FF0000"/>
          <w:sz w:val="24"/>
          <w:szCs w:val="24"/>
          <w:lang w:val="en-US"/>
        </w:rPr>
        <w:t>Representative Title</w:t>
      </w:r>
      <w:r w:rsidRPr="00490748">
        <w:rPr>
          <w:rFonts w:asciiTheme="minorHAnsi" w:hAnsiTheme="minorHAnsi" w:cstheme="minorHAnsi"/>
          <w:color w:val="222222"/>
          <w:sz w:val="24"/>
          <w:szCs w:val="24"/>
          <w:lang w:val="en-US"/>
        </w:rPr>
        <w:t>)</w:t>
      </w:r>
      <w:r w:rsidR="00CB7948"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hereinafter referred to as </w:t>
      </w:r>
      <w:r w:rsidRPr="00490748">
        <w:rPr>
          <w:rFonts w:asciiTheme="minorHAnsi" w:hAnsiTheme="minorHAnsi" w:cstheme="minorHAnsi"/>
          <w:b/>
          <w:bCs/>
          <w:color w:val="222222"/>
          <w:sz w:val="24"/>
          <w:szCs w:val="24"/>
          <w:lang w:val="en-US"/>
        </w:rPr>
        <w:t>"THE CONTRACTOR"</w:t>
      </w:r>
      <w:r w:rsidR="00C82C0F" w:rsidRPr="00490748">
        <w:rPr>
          <w:rFonts w:asciiTheme="minorHAnsi" w:hAnsiTheme="minorHAnsi" w:cstheme="minorHAnsi"/>
          <w:color w:val="222222"/>
          <w:sz w:val="24"/>
          <w:szCs w:val="24"/>
          <w:lang w:val="en-US"/>
        </w:rPr>
        <w:t>,</w:t>
      </w:r>
    </w:p>
    <w:p w:rsidR="00CB7948" w:rsidRPr="00490748" w:rsidRDefault="00CB7948" w:rsidP="001178E4">
      <w:pPr>
        <w:spacing w:after="0" w:line="240" w:lineRule="auto"/>
        <w:jc w:val="both"/>
        <w:rPr>
          <w:rFonts w:asciiTheme="minorHAnsi" w:hAnsiTheme="minorHAnsi" w:cstheme="minorHAnsi"/>
          <w:color w:val="222222"/>
          <w:sz w:val="24"/>
          <w:szCs w:val="24"/>
          <w:lang w:val="en-US"/>
        </w:rPr>
      </w:pPr>
    </w:p>
    <w:p w:rsidR="00DE4995" w:rsidRPr="00490748" w:rsidRDefault="00BC69EC" w:rsidP="001178E4">
      <w:pPr>
        <w:spacing w:after="0" w:line="240" w:lineRule="auto"/>
        <w:jc w:val="both"/>
        <w:rPr>
          <w:rFonts w:asciiTheme="minorHAnsi" w:hAnsiTheme="minorHAnsi" w:cstheme="minorHAnsi"/>
          <w:color w:val="222222"/>
          <w:sz w:val="24"/>
          <w:szCs w:val="24"/>
          <w:u w:val="single"/>
          <w:lang w:val="en-US"/>
        </w:rPr>
      </w:pPr>
      <w:proofErr w:type="gramStart"/>
      <w:r w:rsidRPr="00490748">
        <w:rPr>
          <w:rFonts w:asciiTheme="minorHAnsi" w:hAnsiTheme="minorHAnsi" w:cstheme="minorHAnsi"/>
          <w:color w:val="222222"/>
          <w:sz w:val="24"/>
          <w:szCs w:val="24"/>
          <w:u w:val="single"/>
          <w:lang w:val="en-US"/>
        </w:rPr>
        <w:t>on</w:t>
      </w:r>
      <w:proofErr w:type="gramEnd"/>
      <w:r w:rsidRPr="00490748">
        <w:rPr>
          <w:rFonts w:asciiTheme="minorHAnsi" w:hAnsiTheme="minorHAnsi" w:cstheme="minorHAnsi"/>
          <w:color w:val="222222"/>
          <w:sz w:val="24"/>
          <w:szCs w:val="24"/>
          <w:u w:val="single"/>
          <w:lang w:val="en-US"/>
        </w:rPr>
        <w:t xml:space="preserve"> the other part</w:t>
      </w:r>
      <w:r w:rsidRPr="00490748">
        <w:rPr>
          <w:rFonts w:asciiTheme="minorHAnsi" w:hAnsiTheme="minorHAnsi" w:cstheme="minorHAnsi"/>
          <w:color w:val="222222"/>
          <w:sz w:val="24"/>
          <w:szCs w:val="24"/>
          <w:lang w:val="en-US"/>
        </w:rPr>
        <w:t>,</w:t>
      </w:r>
    </w:p>
    <w:p w:rsidR="00BD0D8F" w:rsidRPr="00490748" w:rsidRDefault="00BD0D8F" w:rsidP="001178E4">
      <w:pPr>
        <w:spacing w:after="0" w:line="240" w:lineRule="auto"/>
        <w:rPr>
          <w:rFonts w:asciiTheme="minorHAnsi" w:hAnsiTheme="minorHAnsi" w:cstheme="minorHAnsi"/>
          <w:color w:val="222222"/>
          <w:sz w:val="24"/>
          <w:szCs w:val="24"/>
          <w:lang w:val="en-US"/>
        </w:rPr>
      </w:pPr>
    </w:p>
    <w:p w:rsidR="00DE4995" w:rsidRPr="00490748" w:rsidRDefault="00DE4995" w:rsidP="001178E4">
      <w:pPr>
        <w:spacing w:after="0" w:line="240" w:lineRule="auto"/>
        <w:rPr>
          <w:rFonts w:asciiTheme="minorHAnsi" w:hAnsiTheme="minorHAnsi" w:cstheme="minorHAnsi"/>
          <w:b/>
          <w:bCs/>
          <w:color w:val="222222"/>
          <w:sz w:val="24"/>
          <w:szCs w:val="24"/>
          <w:lang w:val="en-US"/>
        </w:rPr>
      </w:pPr>
      <w:r w:rsidRPr="00490748">
        <w:rPr>
          <w:rFonts w:asciiTheme="minorHAnsi" w:hAnsiTheme="minorHAnsi" w:cstheme="minorHAnsi"/>
          <w:color w:val="222222"/>
          <w:sz w:val="24"/>
          <w:szCs w:val="24"/>
          <w:lang w:val="en-US"/>
        </w:rPr>
        <w:t xml:space="preserve">Together referred </w:t>
      </w:r>
      <w:r w:rsidR="00CB7948" w:rsidRPr="00490748">
        <w:rPr>
          <w:rFonts w:asciiTheme="minorHAnsi" w:hAnsiTheme="minorHAnsi" w:cstheme="minorHAnsi"/>
          <w:color w:val="222222"/>
          <w:sz w:val="24"/>
          <w:szCs w:val="24"/>
          <w:lang w:val="en-US"/>
        </w:rPr>
        <w:t xml:space="preserve">to </w:t>
      </w:r>
      <w:r w:rsidRPr="00490748">
        <w:rPr>
          <w:rFonts w:asciiTheme="minorHAnsi" w:hAnsiTheme="minorHAnsi" w:cstheme="minorHAnsi"/>
          <w:color w:val="222222"/>
          <w:sz w:val="24"/>
          <w:szCs w:val="24"/>
          <w:lang w:val="en-US"/>
        </w:rPr>
        <w:t xml:space="preserve">as </w:t>
      </w:r>
      <w:r w:rsidRPr="00490748">
        <w:rPr>
          <w:rFonts w:asciiTheme="minorHAnsi" w:hAnsiTheme="minorHAnsi" w:cstheme="minorHAnsi"/>
          <w:b/>
          <w:bCs/>
          <w:color w:val="222222"/>
          <w:sz w:val="24"/>
          <w:szCs w:val="24"/>
          <w:lang w:val="en-US"/>
        </w:rPr>
        <w:t xml:space="preserve">“THE PARTIES” </w:t>
      </w:r>
      <w:r w:rsidRPr="00490748">
        <w:rPr>
          <w:rFonts w:asciiTheme="minorHAnsi" w:hAnsiTheme="minorHAnsi" w:cstheme="minorHAnsi"/>
          <w:color w:val="222222"/>
          <w:sz w:val="24"/>
          <w:szCs w:val="24"/>
          <w:lang w:val="en-US"/>
        </w:rPr>
        <w:t xml:space="preserve">and each of </w:t>
      </w:r>
      <w:r w:rsidR="00CB7948" w:rsidRPr="00490748">
        <w:rPr>
          <w:rFonts w:asciiTheme="minorHAnsi" w:hAnsiTheme="minorHAnsi" w:cstheme="minorHAnsi"/>
          <w:color w:val="222222"/>
          <w:sz w:val="24"/>
          <w:szCs w:val="24"/>
          <w:lang w:val="en-US"/>
        </w:rPr>
        <w:t>them</w:t>
      </w:r>
      <w:r w:rsidRPr="00490748">
        <w:rPr>
          <w:rFonts w:asciiTheme="minorHAnsi" w:hAnsiTheme="minorHAnsi" w:cstheme="minorHAnsi"/>
          <w:color w:val="222222"/>
          <w:sz w:val="24"/>
          <w:szCs w:val="24"/>
          <w:lang w:val="en-US"/>
        </w:rPr>
        <w:t xml:space="preserve"> as </w:t>
      </w:r>
      <w:r w:rsidRPr="00490748">
        <w:rPr>
          <w:rFonts w:asciiTheme="minorHAnsi" w:hAnsiTheme="minorHAnsi" w:cstheme="minorHAnsi"/>
          <w:b/>
          <w:bCs/>
          <w:color w:val="222222"/>
          <w:sz w:val="24"/>
          <w:szCs w:val="24"/>
          <w:lang w:val="en-US"/>
        </w:rPr>
        <w:t>“THE PARTY”</w:t>
      </w:r>
    </w:p>
    <w:p w:rsidR="00BD0D8F" w:rsidRPr="00490748" w:rsidRDefault="00BD0D8F" w:rsidP="001178E4">
      <w:pPr>
        <w:spacing w:after="0" w:line="240" w:lineRule="auto"/>
        <w:rPr>
          <w:rFonts w:asciiTheme="minorHAnsi" w:hAnsiTheme="minorHAnsi" w:cstheme="minorHAnsi"/>
          <w:b/>
          <w:bCs/>
          <w:color w:val="222222"/>
          <w:sz w:val="24"/>
          <w:szCs w:val="24"/>
          <w:lang w:val="en-US"/>
        </w:rPr>
      </w:pPr>
    </w:p>
    <w:p w:rsidR="00B819E7" w:rsidRPr="00490748" w:rsidRDefault="00BC69EC"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And </w:t>
      </w:r>
      <w:proofErr w:type="spellStart"/>
      <w:r w:rsidRPr="00490748">
        <w:rPr>
          <w:rFonts w:asciiTheme="minorHAnsi" w:hAnsiTheme="minorHAnsi" w:cstheme="minorHAnsi"/>
          <w:color w:val="222222"/>
          <w:sz w:val="24"/>
          <w:szCs w:val="24"/>
          <w:lang w:val="en-US"/>
        </w:rPr>
        <w:t>Mr</w:t>
      </w:r>
      <w:proofErr w:type="spellEnd"/>
      <w:r w:rsidRPr="00490748">
        <w:rPr>
          <w:rFonts w:asciiTheme="minorHAnsi" w:hAnsiTheme="minorHAnsi" w:cstheme="minorHAnsi"/>
          <w:color w:val="222222"/>
          <w:sz w:val="24"/>
          <w:szCs w:val="24"/>
          <w:lang w:val="en-US"/>
        </w:rPr>
        <w:t xml:space="preserve">/ </w:t>
      </w:r>
      <w:proofErr w:type="gramStart"/>
      <w:r w:rsidRPr="00490748">
        <w:rPr>
          <w:rFonts w:asciiTheme="minorHAnsi" w:hAnsiTheme="minorHAnsi" w:cstheme="minorHAnsi"/>
          <w:color w:val="222222"/>
          <w:sz w:val="24"/>
          <w:szCs w:val="24"/>
          <w:lang w:val="en-US"/>
        </w:rPr>
        <w:t>Ms ..........................................................</w:t>
      </w:r>
      <w:proofErr w:type="gramEnd"/>
      <w:r w:rsidRPr="00490748">
        <w:rPr>
          <w:rFonts w:asciiTheme="minorHAnsi" w:hAnsiTheme="minorHAnsi" w:cstheme="minorHAnsi"/>
          <w:color w:val="222222"/>
          <w:sz w:val="24"/>
          <w:szCs w:val="24"/>
          <w:lang w:val="en-US"/>
        </w:rPr>
        <w:t xml:space="preserve"> Resident </w:t>
      </w:r>
      <w:proofErr w:type="gramStart"/>
      <w:r w:rsidRPr="00490748">
        <w:rPr>
          <w:rFonts w:asciiTheme="minorHAnsi" w:hAnsiTheme="minorHAnsi" w:cstheme="minorHAnsi"/>
          <w:color w:val="222222"/>
          <w:sz w:val="24"/>
          <w:szCs w:val="24"/>
          <w:lang w:val="en-US"/>
        </w:rPr>
        <w:t>of ................................</w:t>
      </w:r>
      <w:proofErr w:type="gramEnd"/>
      <w:r w:rsidRPr="00490748">
        <w:rPr>
          <w:rFonts w:asciiTheme="minorHAnsi" w:hAnsiTheme="minorHAnsi" w:cstheme="minorHAnsi"/>
          <w:color w:val="222222"/>
          <w:sz w:val="24"/>
          <w:szCs w:val="24"/>
          <w:lang w:val="en-US"/>
        </w:rPr>
        <w:t xml:space="preserve"> .................................. </w:t>
      </w:r>
      <w:proofErr w:type="gramStart"/>
      <w:r w:rsidRPr="00490748">
        <w:rPr>
          <w:rFonts w:asciiTheme="minorHAnsi" w:hAnsiTheme="minorHAnsi" w:cstheme="minorHAnsi"/>
          <w:color w:val="222222"/>
          <w:sz w:val="24"/>
          <w:szCs w:val="24"/>
          <w:lang w:val="en-US"/>
        </w:rPr>
        <w:t>(</w:t>
      </w:r>
      <w:r w:rsidRPr="00490748">
        <w:rPr>
          <w:rFonts w:asciiTheme="minorHAnsi" w:hAnsiTheme="minorHAnsi" w:cstheme="minorHAnsi"/>
          <w:color w:val="FF0000"/>
          <w:sz w:val="24"/>
          <w:szCs w:val="24"/>
          <w:lang w:val="en-US"/>
        </w:rPr>
        <w:t>City, address</w:t>
      </w:r>
      <w:r w:rsidRPr="00490748">
        <w:rPr>
          <w:rFonts w:asciiTheme="minorHAnsi" w:hAnsiTheme="minorHAnsi" w:cstheme="minorHAnsi"/>
          <w:color w:val="222222"/>
          <w:sz w:val="24"/>
          <w:szCs w:val="24"/>
          <w:lang w:val="en-US"/>
        </w:rPr>
        <w:t xml:space="preserve">), holder of </w:t>
      </w:r>
      <w:r w:rsidR="00CB7948" w:rsidRPr="00490748">
        <w:rPr>
          <w:rFonts w:asciiTheme="minorHAnsi" w:hAnsiTheme="minorHAnsi" w:cstheme="minorHAnsi"/>
          <w:color w:val="222222"/>
          <w:sz w:val="24"/>
          <w:szCs w:val="24"/>
          <w:lang w:val="en-US"/>
        </w:rPr>
        <w:t>N</w:t>
      </w:r>
      <w:r w:rsidRPr="00490748">
        <w:rPr>
          <w:rFonts w:asciiTheme="minorHAnsi" w:hAnsiTheme="minorHAnsi" w:cstheme="minorHAnsi"/>
          <w:color w:val="222222"/>
          <w:sz w:val="24"/>
          <w:szCs w:val="24"/>
          <w:lang w:val="en-US"/>
        </w:rPr>
        <w:t>o.</w:t>
      </w:r>
      <w:proofErr w:type="gramEnd"/>
      <w:r w:rsidRPr="00490748">
        <w:rPr>
          <w:rFonts w:asciiTheme="minorHAnsi" w:hAnsiTheme="minorHAnsi" w:cstheme="minorHAnsi"/>
          <w:color w:val="222222"/>
          <w:sz w:val="24"/>
          <w:szCs w:val="24"/>
          <w:lang w:val="en-US"/>
        </w:rPr>
        <w:t xml:space="preserve"> ......................</w:t>
      </w:r>
      <w:r w:rsidR="00CB7948"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ID issued on ..................., </w:t>
      </w:r>
      <w:r w:rsidR="00C82C0F" w:rsidRPr="00490748">
        <w:rPr>
          <w:rFonts w:asciiTheme="minorHAnsi" w:hAnsiTheme="minorHAnsi" w:cstheme="minorHAnsi"/>
          <w:color w:val="222222"/>
          <w:sz w:val="24"/>
          <w:szCs w:val="24"/>
          <w:lang w:val="en-US"/>
        </w:rPr>
        <w:t>w</w:t>
      </w:r>
      <w:r w:rsidRPr="00490748">
        <w:rPr>
          <w:rFonts w:asciiTheme="minorHAnsi" w:hAnsiTheme="minorHAnsi" w:cstheme="minorHAnsi"/>
          <w:color w:val="222222"/>
          <w:sz w:val="24"/>
          <w:szCs w:val="24"/>
          <w:lang w:val="en-US"/>
        </w:rPr>
        <w:t>ith VAT</w:t>
      </w:r>
      <w:r w:rsidR="00CB7948" w:rsidRPr="00490748">
        <w:rPr>
          <w:rFonts w:asciiTheme="minorHAnsi" w:hAnsiTheme="minorHAnsi" w:cstheme="minorHAnsi"/>
          <w:color w:val="222222"/>
          <w:sz w:val="24"/>
          <w:szCs w:val="24"/>
          <w:lang w:val="en-US"/>
        </w:rPr>
        <w:t xml:space="preserve"> No: </w:t>
      </w:r>
      <w:r w:rsidRPr="00490748">
        <w:rPr>
          <w:rFonts w:asciiTheme="minorHAnsi" w:hAnsiTheme="minorHAnsi" w:cstheme="minorHAnsi"/>
          <w:color w:val="222222"/>
          <w:sz w:val="24"/>
          <w:szCs w:val="24"/>
          <w:lang w:val="en-US"/>
        </w:rPr>
        <w:t>..............................., Professor of the School</w:t>
      </w:r>
      <w:r w:rsidR="00C82C0F" w:rsidRPr="00490748">
        <w:rPr>
          <w:rFonts w:asciiTheme="minorHAnsi" w:hAnsiTheme="minorHAnsi" w:cstheme="minorHAnsi"/>
          <w:color w:val="222222"/>
          <w:sz w:val="24"/>
          <w:szCs w:val="24"/>
          <w:lang w:val="en-US"/>
        </w:rPr>
        <w:t xml:space="preserve"> of</w:t>
      </w:r>
      <w:r w:rsidRPr="00490748">
        <w:rPr>
          <w:rFonts w:asciiTheme="minorHAnsi" w:hAnsiTheme="minorHAnsi" w:cstheme="minorHAnsi"/>
          <w:color w:val="222222"/>
          <w:sz w:val="24"/>
          <w:szCs w:val="24"/>
          <w:lang w:val="en-US"/>
        </w:rPr>
        <w:t xml:space="preserve"> ................... </w:t>
      </w:r>
      <w:r w:rsidR="00C82C0F" w:rsidRPr="00490748">
        <w:rPr>
          <w:rFonts w:asciiTheme="minorHAnsi" w:hAnsiTheme="minorHAnsi" w:cstheme="minorHAnsi"/>
          <w:color w:val="222222"/>
          <w:sz w:val="24"/>
          <w:szCs w:val="24"/>
          <w:lang w:val="en-US"/>
        </w:rPr>
        <w:t>o</w:t>
      </w:r>
      <w:r w:rsidRPr="00490748">
        <w:rPr>
          <w:rFonts w:asciiTheme="minorHAnsi" w:hAnsiTheme="minorHAnsi" w:cstheme="minorHAnsi"/>
          <w:color w:val="222222"/>
          <w:sz w:val="24"/>
          <w:szCs w:val="24"/>
          <w:lang w:val="en-US"/>
        </w:rPr>
        <w:t>f the National Technical University of Athens, as the Scientific Responsible of the project titled "................</w:t>
      </w:r>
      <w:r w:rsidR="00C82C0F"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and Code Number</w:t>
      </w:r>
      <w:r w:rsidR="00C82C0F"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w:t>
      </w:r>
      <w:r w:rsidR="00C82C0F"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hereinafter referred to as </w:t>
      </w:r>
      <w:r w:rsidR="00DC06A5" w:rsidRPr="00490748">
        <w:rPr>
          <w:rFonts w:asciiTheme="minorHAnsi" w:hAnsiTheme="minorHAnsi" w:cstheme="minorHAnsi"/>
          <w:color w:val="222222"/>
          <w:sz w:val="24"/>
          <w:szCs w:val="24"/>
          <w:lang w:val="en-US"/>
        </w:rPr>
        <w:t>“</w:t>
      </w:r>
      <w:r w:rsidR="00DE4995" w:rsidRPr="00490748">
        <w:rPr>
          <w:rFonts w:asciiTheme="minorHAnsi" w:hAnsiTheme="minorHAnsi" w:cstheme="minorHAnsi"/>
          <w:color w:val="222222"/>
          <w:sz w:val="24"/>
          <w:szCs w:val="24"/>
          <w:lang w:val="en-US"/>
        </w:rPr>
        <w:t>Scientific Responsible</w:t>
      </w:r>
      <w:r w:rsidR="00DC06A5" w:rsidRPr="00490748">
        <w:rPr>
          <w:rFonts w:asciiTheme="minorHAnsi" w:hAnsiTheme="minorHAnsi" w:cstheme="minorHAnsi"/>
          <w:color w:val="222222"/>
          <w:sz w:val="24"/>
          <w:szCs w:val="24"/>
          <w:lang w:val="en-US"/>
        </w:rPr>
        <w:t>”</w:t>
      </w:r>
      <w:r w:rsidR="00DE4995" w:rsidRPr="00490748">
        <w:rPr>
          <w:rFonts w:asciiTheme="minorHAnsi" w:hAnsiTheme="minorHAnsi" w:cstheme="minorHAnsi"/>
          <w:color w:val="222222"/>
          <w:sz w:val="24"/>
          <w:szCs w:val="24"/>
          <w:lang w:val="en-US"/>
        </w:rPr>
        <w:t xml:space="preserve">, </w:t>
      </w:r>
    </w:p>
    <w:p w:rsidR="00CB7948" w:rsidRPr="00490748" w:rsidRDefault="00CB7948" w:rsidP="001178E4">
      <w:pPr>
        <w:spacing w:after="0" w:line="240" w:lineRule="auto"/>
        <w:rPr>
          <w:rFonts w:asciiTheme="minorHAnsi" w:hAnsiTheme="minorHAnsi" w:cstheme="minorHAnsi"/>
          <w:color w:val="222222"/>
          <w:sz w:val="24"/>
          <w:szCs w:val="24"/>
          <w:u w:val="single"/>
          <w:lang w:val="en-US"/>
        </w:rPr>
      </w:pPr>
    </w:p>
    <w:p w:rsidR="00DE4995" w:rsidRPr="00490748" w:rsidRDefault="00DE4995" w:rsidP="001178E4">
      <w:pPr>
        <w:spacing w:after="0" w:line="240" w:lineRule="auto"/>
        <w:rPr>
          <w:rFonts w:asciiTheme="minorHAnsi" w:hAnsiTheme="minorHAnsi" w:cstheme="minorHAnsi"/>
          <w:color w:val="222222"/>
          <w:sz w:val="24"/>
          <w:szCs w:val="24"/>
          <w:u w:val="single"/>
          <w:lang w:val="en-US"/>
        </w:rPr>
      </w:pPr>
      <w:r w:rsidRPr="00490748">
        <w:rPr>
          <w:rFonts w:asciiTheme="minorHAnsi" w:hAnsiTheme="minorHAnsi" w:cstheme="minorHAnsi"/>
          <w:color w:val="222222"/>
          <w:sz w:val="24"/>
          <w:szCs w:val="24"/>
          <w:u w:val="single"/>
          <w:lang w:val="en-US"/>
        </w:rPr>
        <w:t>As third part</w:t>
      </w:r>
      <w:r w:rsidRPr="00490748">
        <w:rPr>
          <w:rFonts w:asciiTheme="minorHAnsi" w:hAnsiTheme="minorHAnsi" w:cstheme="minorHAnsi"/>
          <w:color w:val="222222"/>
          <w:sz w:val="24"/>
          <w:szCs w:val="24"/>
          <w:lang w:val="en-US"/>
        </w:rPr>
        <w:t>,</w:t>
      </w:r>
    </w:p>
    <w:p w:rsidR="00F8416E" w:rsidRPr="00490748" w:rsidRDefault="00F8416E" w:rsidP="001178E4">
      <w:pPr>
        <w:spacing w:after="0" w:line="240" w:lineRule="auto"/>
        <w:rPr>
          <w:rStyle w:val="shorttext"/>
          <w:rFonts w:asciiTheme="minorHAnsi" w:hAnsiTheme="minorHAnsi" w:cstheme="minorHAnsi"/>
          <w:b/>
          <w:color w:val="222222"/>
          <w:sz w:val="24"/>
          <w:szCs w:val="24"/>
          <w:u w:val="single"/>
          <w:lang w:val="en-US"/>
        </w:rPr>
      </w:pPr>
    </w:p>
    <w:p w:rsidR="00DE4995" w:rsidRPr="00490748" w:rsidRDefault="00DE4995" w:rsidP="001178E4">
      <w:pPr>
        <w:spacing w:after="0" w:line="240" w:lineRule="auto"/>
        <w:rPr>
          <w:rStyle w:val="shorttext"/>
          <w:rFonts w:asciiTheme="minorHAnsi" w:hAnsiTheme="minorHAnsi" w:cstheme="minorHAnsi"/>
          <w:b/>
          <w:color w:val="222222"/>
          <w:sz w:val="24"/>
          <w:szCs w:val="24"/>
          <w:lang w:val="en-US"/>
        </w:rPr>
      </w:pPr>
      <w:r w:rsidRPr="00490748">
        <w:rPr>
          <w:rStyle w:val="shorttext"/>
          <w:rFonts w:asciiTheme="minorHAnsi" w:hAnsiTheme="minorHAnsi" w:cstheme="minorHAnsi"/>
          <w:b/>
          <w:color w:val="222222"/>
          <w:sz w:val="24"/>
          <w:szCs w:val="24"/>
          <w:u w:val="single"/>
          <w:lang w:val="en-US"/>
        </w:rPr>
        <w:t>Whereas</w:t>
      </w:r>
      <w:r w:rsidRPr="00490748">
        <w:rPr>
          <w:rStyle w:val="shorttext"/>
          <w:rFonts w:asciiTheme="minorHAnsi" w:hAnsiTheme="minorHAnsi" w:cstheme="minorHAnsi"/>
          <w:b/>
          <w:color w:val="222222"/>
          <w:sz w:val="24"/>
          <w:szCs w:val="24"/>
          <w:lang w:val="en-US"/>
        </w:rPr>
        <w:t>:</w:t>
      </w:r>
    </w:p>
    <w:p w:rsidR="00F8416E" w:rsidRPr="00490748" w:rsidRDefault="00F8416E" w:rsidP="001178E4">
      <w:pPr>
        <w:spacing w:after="0" w:line="240" w:lineRule="auto"/>
        <w:jc w:val="both"/>
        <w:rPr>
          <w:rStyle w:val="shorttext"/>
          <w:rFonts w:asciiTheme="minorHAnsi" w:hAnsiTheme="minorHAnsi" w:cstheme="minorHAnsi"/>
          <w:bCs/>
          <w:color w:val="222222"/>
          <w:sz w:val="24"/>
          <w:szCs w:val="24"/>
          <w:lang w:val="en-US"/>
        </w:rPr>
      </w:pPr>
    </w:p>
    <w:p w:rsidR="00A4658D" w:rsidRPr="00490748" w:rsidRDefault="00A4658D" w:rsidP="001178E4">
      <w:pPr>
        <w:spacing w:after="0" w:line="240" w:lineRule="auto"/>
        <w:jc w:val="both"/>
        <w:rPr>
          <w:rFonts w:asciiTheme="minorHAnsi" w:hAnsiTheme="minorHAnsi" w:cstheme="minorHAnsi"/>
          <w:color w:val="222222"/>
          <w:sz w:val="24"/>
          <w:szCs w:val="24"/>
          <w:lang w:val="en-US"/>
        </w:rPr>
      </w:pPr>
      <w:r w:rsidRPr="00490748">
        <w:rPr>
          <w:rStyle w:val="shorttext"/>
          <w:rFonts w:asciiTheme="minorHAnsi" w:hAnsiTheme="minorHAnsi" w:cstheme="minorHAnsi"/>
          <w:bCs/>
          <w:color w:val="222222"/>
          <w:sz w:val="24"/>
          <w:szCs w:val="24"/>
          <w:lang w:val="en-US"/>
        </w:rPr>
        <w:t>-</w:t>
      </w:r>
      <w:r w:rsidRPr="00490748">
        <w:rPr>
          <w:rFonts w:asciiTheme="minorHAnsi" w:hAnsiTheme="minorHAnsi" w:cstheme="minorHAnsi"/>
          <w:color w:val="222222"/>
          <w:sz w:val="24"/>
          <w:szCs w:val="24"/>
          <w:lang/>
        </w:rPr>
        <w:t xml:space="preserve">The EMPLOYER is a Legal Entity under Public Law and </w:t>
      </w:r>
      <w:r w:rsidR="00DC06A5" w:rsidRPr="00490748">
        <w:rPr>
          <w:rFonts w:asciiTheme="minorHAnsi" w:hAnsiTheme="minorHAnsi" w:cstheme="minorHAnsi"/>
          <w:color w:val="222222"/>
          <w:sz w:val="24"/>
          <w:szCs w:val="24"/>
          <w:lang w:val="en-US"/>
        </w:rPr>
        <w:t xml:space="preserve">constitutes </w:t>
      </w:r>
      <w:r w:rsidRPr="00490748">
        <w:rPr>
          <w:rFonts w:asciiTheme="minorHAnsi" w:hAnsiTheme="minorHAnsi" w:cstheme="minorHAnsi"/>
          <w:color w:val="222222"/>
          <w:sz w:val="24"/>
          <w:szCs w:val="24"/>
          <w:lang/>
        </w:rPr>
        <w:t xml:space="preserve">a Contracting Authority </w:t>
      </w:r>
      <w:r w:rsidR="002F429D" w:rsidRPr="00490748">
        <w:rPr>
          <w:rFonts w:asciiTheme="minorHAnsi" w:hAnsiTheme="minorHAnsi" w:cstheme="minorHAnsi"/>
          <w:color w:val="222222"/>
          <w:sz w:val="24"/>
          <w:szCs w:val="24"/>
          <w:lang/>
        </w:rPr>
        <w:t xml:space="preserve">within the meaning of </w:t>
      </w:r>
      <w:r w:rsidRPr="00490748">
        <w:rPr>
          <w:rFonts w:asciiTheme="minorHAnsi" w:hAnsiTheme="minorHAnsi" w:cstheme="minorHAnsi"/>
          <w:color w:val="222222"/>
          <w:sz w:val="24"/>
          <w:szCs w:val="24"/>
          <w:lang/>
        </w:rPr>
        <w:t>Directives 24/201</w:t>
      </w:r>
      <w:r w:rsidR="00DC06A5" w:rsidRPr="00490748">
        <w:rPr>
          <w:rFonts w:asciiTheme="minorHAnsi" w:hAnsiTheme="minorHAnsi" w:cstheme="minorHAnsi"/>
          <w:color w:val="222222"/>
          <w:sz w:val="24"/>
          <w:szCs w:val="24"/>
          <w:lang/>
        </w:rPr>
        <w:t>4</w:t>
      </w:r>
      <w:r w:rsidRPr="00490748">
        <w:rPr>
          <w:rFonts w:asciiTheme="minorHAnsi" w:hAnsiTheme="minorHAnsi" w:cstheme="minorHAnsi"/>
          <w:color w:val="222222"/>
          <w:sz w:val="24"/>
          <w:szCs w:val="24"/>
          <w:lang/>
        </w:rPr>
        <w:t xml:space="preserve"> and 25/201</w:t>
      </w:r>
      <w:r w:rsidR="00DC06A5" w:rsidRPr="00490748">
        <w:rPr>
          <w:rFonts w:asciiTheme="minorHAnsi" w:hAnsiTheme="minorHAnsi" w:cstheme="minorHAnsi"/>
          <w:color w:val="222222"/>
          <w:sz w:val="24"/>
          <w:szCs w:val="24"/>
          <w:lang/>
        </w:rPr>
        <w:t>4</w:t>
      </w:r>
      <w:r w:rsidRPr="00490748">
        <w:rPr>
          <w:rFonts w:asciiTheme="minorHAnsi" w:hAnsiTheme="minorHAnsi" w:cstheme="minorHAnsi"/>
          <w:color w:val="222222"/>
          <w:sz w:val="24"/>
          <w:szCs w:val="24"/>
          <w:lang/>
        </w:rPr>
        <w:t xml:space="preserve"> of</w:t>
      </w:r>
      <w:r w:rsidR="00DC06A5" w:rsidRPr="00490748">
        <w:rPr>
          <w:rFonts w:asciiTheme="minorHAnsi" w:hAnsiTheme="minorHAnsi" w:cstheme="minorHAnsi"/>
          <w:color w:val="222222"/>
          <w:sz w:val="24"/>
          <w:szCs w:val="24"/>
          <w:lang/>
        </w:rPr>
        <w:t xml:space="preserve"> </w:t>
      </w:r>
      <w:r w:rsidRPr="00490748">
        <w:rPr>
          <w:rFonts w:asciiTheme="minorHAnsi" w:hAnsiTheme="minorHAnsi" w:cstheme="minorHAnsi"/>
          <w:color w:val="222222"/>
          <w:sz w:val="24"/>
          <w:szCs w:val="24"/>
          <w:lang/>
        </w:rPr>
        <w:t xml:space="preserve">European Union </w:t>
      </w:r>
      <w:r w:rsidR="00DC06A5" w:rsidRPr="00490748">
        <w:rPr>
          <w:rFonts w:asciiTheme="minorHAnsi" w:hAnsiTheme="minorHAnsi" w:cstheme="minorHAnsi"/>
          <w:color w:val="222222"/>
          <w:sz w:val="24"/>
          <w:szCs w:val="24"/>
          <w:lang/>
        </w:rPr>
        <w:t>and</w:t>
      </w:r>
      <w:r w:rsidRPr="00490748">
        <w:rPr>
          <w:rFonts w:asciiTheme="minorHAnsi" w:hAnsiTheme="minorHAnsi" w:cstheme="minorHAnsi"/>
          <w:color w:val="222222"/>
          <w:sz w:val="24"/>
          <w:szCs w:val="24"/>
          <w:lang/>
        </w:rPr>
        <w:t xml:space="preserve"> Law </w:t>
      </w:r>
      <w:r w:rsidR="004250F8" w:rsidRPr="00490748">
        <w:rPr>
          <w:rFonts w:asciiTheme="minorHAnsi" w:hAnsiTheme="minorHAnsi" w:cstheme="minorHAnsi"/>
          <w:color w:val="222222"/>
          <w:sz w:val="24"/>
          <w:szCs w:val="24"/>
          <w:lang/>
        </w:rPr>
        <w:t xml:space="preserve">No </w:t>
      </w:r>
      <w:r w:rsidRPr="00490748">
        <w:rPr>
          <w:rFonts w:asciiTheme="minorHAnsi" w:hAnsiTheme="minorHAnsi" w:cstheme="minorHAnsi"/>
          <w:color w:val="222222"/>
          <w:sz w:val="24"/>
          <w:szCs w:val="24"/>
          <w:lang/>
        </w:rPr>
        <w:t xml:space="preserve">4412/2016 </w:t>
      </w:r>
      <w:r w:rsidR="00F8416E" w:rsidRPr="00490748">
        <w:rPr>
          <w:rFonts w:asciiTheme="minorHAnsi" w:hAnsiTheme="minorHAnsi" w:cstheme="minorHAnsi"/>
          <w:color w:val="222222"/>
          <w:sz w:val="24"/>
          <w:szCs w:val="24"/>
          <w:lang w:val="en-US"/>
        </w:rPr>
        <w:t>“</w:t>
      </w:r>
      <w:r w:rsidR="00E56567" w:rsidRPr="00490748">
        <w:rPr>
          <w:rFonts w:asciiTheme="minorHAnsi" w:hAnsiTheme="minorHAnsi" w:cstheme="minorHAnsi"/>
          <w:color w:val="222222"/>
          <w:sz w:val="24"/>
          <w:szCs w:val="24"/>
          <w:lang w:val="en-US"/>
        </w:rPr>
        <w:t>Public Works, Procurement and Services Contracts (Adaptation to Directives 2014/24/EU and 2014/25/EU, Government Gazette A’ 147/08.08.2016)</w:t>
      </w:r>
      <w:r w:rsidR="00F8416E" w:rsidRPr="00490748">
        <w:rPr>
          <w:rFonts w:asciiTheme="minorHAnsi" w:hAnsiTheme="minorHAnsi" w:cstheme="minorHAnsi"/>
          <w:color w:val="222222"/>
          <w:sz w:val="24"/>
          <w:szCs w:val="24"/>
          <w:lang w:val="en-US"/>
        </w:rPr>
        <w:t>”</w:t>
      </w:r>
      <w:r w:rsidR="00E56567"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rPr>
        <w:t>which incorporated the above directives in</w:t>
      </w:r>
      <w:r w:rsidR="00F8416E" w:rsidRPr="00490748">
        <w:rPr>
          <w:rFonts w:asciiTheme="minorHAnsi" w:hAnsiTheme="minorHAnsi" w:cstheme="minorHAnsi"/>
          <w:color w:val="222222"/>
          <w:sz w:val="24"/>
          <w:szCs w:val="24"/>
          <w:lang/>
        </w:rPr>
        <w:t xml:space="preserve"> </w:t>
      </w:r>
      <w:r w:rsidRPr="00490748">
        <w:rPr>
          <w:rFonts w:asciiTheme="minorHAnsi" w:hAnsiTheme="minorHAnsi" w:cstheme="minorHAnsi"/>
          <w:color w:val="222222"/>
          <w:sz w:val="24"/>
          <w:szCs w:val="24"/>
          <w:lang/>
        </w:rPr>
        <w:t xml:space="preserve">Greek law. Therefore, the above legislation on public </w:t>
      </w:r>
      <w:r w:rsidR="00BE1800" w:rsidRPr="00490748">
        <w:rPr>
          <w:rFonts w:asciiTheme="minorHAnsi" w:hAnsiTheme="minorHAnsi" w:cstheme="minorHAnsi"/>
          <w:color w:val="222222"/>
          <w:sz w:val="24"/>
          <w:szCs w:val="24"/>
          <w:lang w:val="en-US"/>
        </w:rPr>
        <w:t xml:space="preserve">service </w:t>
      </w:r>
      <w:r w:rsidR="00BE1800" w:rsidRPr="00490748">
        <w:rPr>
          <w:rFonts w:asciiTheme="minorHAnsi" w:hAnsiTheme="minorHAnsi" w:cstheme="minorHAnsi"/>
          <w:color w:val="222222"/>
          <w:sz w:val="24"/>
          <w:szCs w:val="24"/>
          <w:lang/>
        </w:rPr>
        <w:t xml:space="preserve">contracts </w:t>
      </w:r>
      <w:r w:rsidRPr="00490748">
        <w:rPr>
          <w:rFonts w:asciiTheme="minorHAnsi" w:hAnsiTheme="minorHAnsi" w:cstheme="minorHAnsi"/>
          <w:color w:val="222222"/>
          <w:sz w:val="24"/>
          <w:szCs w:val="24"/>
          <w:lang/>
        </w:rPr>
        <w:t xml:space="preserve">applies to the present </w:t>
      </w:r>
      <w:r w:rsidR="00BE1800" w:rsidRPr="00490748">
        <w:rPr>
          <w:rFonts w:asciiTheme="minorHAnsi" w:hAnsiTheme="minorHAnsi" w:cstheme="minorHAnsi"/>
          <w:color w:val="222222"/>
          <w:sz w:val="24"/>
          <w:szCs w:val="24"/>
          <w:lang/>
        </w:rPr>
        <w:t>CONTRACT</w:t>
      </w:r>
      <w:r w:rsidRPr="00490748">
        <w:rPr>
          <w:rFonts w:asciiTheme="minorHAnsi" w:hAnsiTheme="minorHAnsi" w:cstheme="minorHAnsi"/>
          <w:color w:val="222222"/>
          <w:sz w:val="24"/>
          <w:szCs w:val="24"/>
          <w:lang/>
        </w:rPr>
        <w:t>.</w:t>
      </w:r>
      <w:r w:rsidRPr="00490748">
        <w:rPr>
          <w:rFonts w:asciiTheme="minorHAnsi" w:hAnsiTheme="minorHAnsi" w:cstheme="minorHAnsi"/>
          <w:color w:val="222222"/>
          <w:sz w:val="24"/>
          <w:szCs w:val="24"/>
          <w:lang w:val="en-US"/>
        </w:rPr>
        <w:t xml:space="preserve"> </w:t>
      </w:r>
    </w:p>
    <w:p w:rsidR="00E56567" w:rsidRPr="00490748" w:rsidRDefault="00E56567" w:rsidP="001178E4">
      <w:pPr>
        <w:spacing w:after="0" w:line="240" w:lineRule="auto"/>
        <w:jc w:val="both"/>
        <w:rPr>
          <w:rFonts w:asciiTheme="minorHAnsi" w:hAnsiTheme="minorHAnsi" w:cstheme="minorHAnsi"/>
          <w:color w:val="222222"/>
          <w:sz w:val="24"/>
          <w:szCs w:val="24"/>
          <w:lang w:val="en-US"/>
        </w:rPr>
      </w:pPr>
    </w:p>
    <w:p w:rsidR="00A4658D" w:rsidRPr="00490748" w:rsidRDefault="00DE4995"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-For the purpose of fulfilling the obligations of the project under the title ".....................", Code Number......</w:t>
      </w:r>
      <w:r w:rsidR="00894DF8"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and Scientific Responsible ............., the EMPLOYER needs t</w:t>
      </w:r>
      <w:r w:rsidR="00A4658D" w:rsidRPr="00490748">
        <w:rPr>
          <w:rFonts w:asciiTheme="minorHAnsi" w:hAnsiTheme="minorHAnsi" w:cstheme="minorHAnsi"/>
          <w:color w:val="222222"/>
          <w:sz w:val="24"/>
          <w:szCs w:val="24"/>
          <w:lang w:val="en-US"/>
        </w:rPr>
        <w:t>he services of the CONTRACTOR.</w:t>
      </w:r>
    </w:p>
    <w:p w:rsidR="00A4658D" w:rsidRPr="00490748" w:rsidRDefault="00A4658D"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w:t>
      </w:r>
      <w:r w:rsidR="00DE4995" w:rsidRPr="00490748">
        <w:rPr>
          <w:rFonts w:asciiTheme="minorHAnsi" w:hAnsiTheme="minorHAnsi" w:cstheme="minorHAnsi"/>
          <w:color w:val="222222"/>
          <w:sz w:val="24"/>
          <w:szCs w:val="24"/>
          <w:lang w:val="en-US"/>
        </w:rPr>
        <w:t>T</w:t>
      </w:r>
      <w:r w:rsidR="00F9483D" w:rsidRPr="00490748">
        <w:rPr>
          <w:rFonts w:asciiTheme="minorHAnsi" w:hAnsiTheme="minorHAnsi" w:cstheme="minorHAnsi"/>
          <w:color w:val="222222"/>
          <w:sz w:val="24"/>
          <w:szCs w:val="24"/>
          <w:lang w:val="en-US"/>
        </w:rPr>
        <w:t>he</w:t>
      </w:r>
      <w:r w:rsidR="00DE4995" w:rsidRPr="00490748">
        <w:rPr>
          <w:rFonts w:asciiTheme="minorHAnsi" w:hAnsiTheme="minorHAnsi" w:cstheme="minorHAnsi"/>
          <w:color w:val="222222"/>
          <w:sz w:val="24"/>
          <w:szCs w:val="24"/>
          <w:lang w:val="en-US"/>
        </w:rPr>
        <w:t xml:space="preserve"> CONTRACTOR declares to the EMPLOYER that he has the necessary human and material resources and experience</w:t>
      </w:r>
      <w:r w:rsidR="00D87942" w:rsidRPr="00490748">
        <w:rPr>
          <w:rFonts w:asciiTheme="minorHAnsi" w:hAnsiTheme="minorHAnsi" w:cstheme="minorHAnsi"/>
          <w:color w:val="222222"/>
          <w:sz w:val="24"/>
          <w:szCs w:val="24"/>
          <w:lang w:val="en-US"/>
        </w:rPr>
        <w:t xml:space="preserve"> </w:t>
      </w:r>
      <w:r w:rsidR="00DE4995" w:rsidRPr="00490748">
        <w:rPr>
          <w:rFonts w:asciiTheme="minorHAnsi" w:hAnsiTheme="minorHAnsi" w:cstheme="minorHAnsi"/>
          <w:color w:val="222222"/>
          <w:sz w:val="24"/>
          <w:szCs w:val="24"/>
          <w:lang w:val="en-US"/>
        </w:rPr>
        <w:t>to perform such services in full and timely manner in accordance with this</w:t>
      </w:r>
      <w:r w:rsidR="000E7090" w:rsidRPr="00490748">
        <w:rPr>
          <w:rFonts w:asciiTheme="minorHAnsi" w:hAnsiTheme="minorHAnsi" w:cstheme="minorHAnsi"/>
          <w:color w:val="222222"/>
          <w:sz w:val="24"/>
          <w:szCs w:val="24"/>
          <w:lang w:val="en-US"/>
        </w:rPr>
        <w:t xml:space="preserve"> CONTRACT</w:t>
      </w:r>
      <w:r w:rsidR="00DE4995" w:rsidRPr="00490748">
        <w:rPr>
          <w:rFonts w:asciiTheme="minorHAnsi" w:hAnsiTheme="minorHAnsi" w:cstheme="minorHAnsi"/>
          <w:color w:val="222222"/>
          <w:sz w:val="24"/>
          <w:szCs w:val="24"/>
          <w:lang w:val="en-US"/>
        </w:rPr>
        <w:t>.</w:t>
      </w:r>
    </w:p>
    <w:p w:rsidR="00F8416E" w:rsidRPr="00490748" w:rsidRDefault="00F8416E" w:rsidP="001178E4">
      <w:pPr>
        <w:spacing w:after="0" w:line="240" w:lineRule="auto"/>
        <w:jc w:val="both"/>
        <w:rPr>
          <w:rFonts w:asciiTheme="minorHAnsi" w:hAnsiTheme="minorHAnsi" w:cstheme="minorHAnsi"/>
          <w:color w:val="222222"/>
          <w:sz w:val="24"/>
          <w:szCs w:val="24"/>
          <w:lang w:val="en-US"/>
        </w:rPr>
      </w:pPr>
    </w:p>
    <w:p w:rsidR="00A4658D" w:rsidRPr="00490748" w:rsidRDefault="00DE4995"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-T</w:t>
      </w:r>
      <w:r w:rsidR="00F9483D" w:rsidRPr="00490748">
        <w:rPr>
          <w:rFonts w:asciiTheme="minorHAnsi" w:hAnsiTheme="minorHAnsi" w:cstheme="minorHAnsi"/>
          <w:color w:val="222222"/>
          <w:sz w:val="24"/>
          <w:szCs w:val="24"/>
          <w:lang w:val="en-US"/>
        </w:rPr>
        <w:t>he</w:t>
      </w:r>
      <w:r w:rsidRPr="00490748">
        <w:rPr>
          <w:rFonts w:asciiTheme="minorHAnsi" w:hAnsiTheme="minorHAnsi" w:cstheme="minorHAnsi"/>
          <w:color w:val="222222"/>
          <w:sz w:val="24"/>
          <w:szCs w:val="24"/>
          <w:lang w:val="en-US"/>
        </w:rPr>
        <w:t xml:space="preserve"> </w:t>
      </w:r>
      <w:r w:rsidR="00F9483D" w:rsidRPr="00490748">
        <w:rPr>
          <w:rFonts w:asciiTheme="minorHAnsi" w:hAnsiTheme="minorHAnsi" w:cstheme="minorHAnsi"/>
          <w:color w:val="222222"/>
          <w:sz w:val="24"/>
          <w:szCs w:val="24"/>
          <w:lang w:val="en-US"/>
        </w:rPr>
        <w:t xml:space="preserve">Scientific Responsible </w:t>
      </w:r>
      <w:r w:rsidRPr="00490748">
        <w:rPr>
          <w:rFonts w:asciiTheme="minorHAnsi" w:hAnsiTheme="minorHAnsi" w:cstheme="minorHAnsi"/>
          <w:color w:val="222222"/>
          <w:sz w:val="24"/>
          <w:szCs w:val="24"/>
          <w:lang w:val="en-US"/>
        </w:rPr>
        <w:t xml:space="preserve">of the project has submitted the request with </w:t>
      </w:r>
      <w:r w:rsidR="00884479" w:rsidRPr="00490748">
        <w:rPr>
          <w:rFonts w:asciiTheme="minorHAnsi" w:hAnsiTheme="minorHAnsi" w:cstheme="minorHAnsi"/>
          <w:color w:val="222222"/>
          <w:sz w:val="24"/>
          <w:szCs w:val="24"/>
          <w:lang w:val="en-US"/>
        </w:rPr>
        <w:t xml:space="preserve">reference number </w:t>
      </w:r>
      <w:r w:rsidRPr="00490748">
        <w:rPr>
          <w:rFonts w:asciiTheme="minorHAnsi" w:hAnsiTheme="minorHAnsi" w:cstheme="minorHAnsi"/>
          <w:color w:val="222222"/>
          <w:sz w:val="24"/>
          <w:szCs w:val="24"/>
          <w:lang w:val="en-US"/>
        </w:rPr>
        <w:t xml:space="preserve">................, which was approved </w:t>
      </w:r>
      <w:proofErr w:type="gramStart"/>
      <w:r w:rsidRPr="00490748">
        <w:rPr>
          <w:rFonts w:asciiTheme="minorHAnsi" w:hAnsiTheme="minorHAnsi" w:cstheme="minorHAnsi"/>
          <w:color w:val="222222"/>
          <w:sz w:val="24"/>
          <w:szCs w:val="24"/>
          <w:lang w:val="en-US"/>
        </w:rPr>
        <w:t>by .........................</w:t>
      </w:r>
      <w:proofErr w:type="gramEnd"/>
      <w:r w:rsidRPr="00490748">
        <w:rPr>
          <w:rFonts w:asciiTheme="minorHAnsi" w:hAnsiTheme="minorHAnsi" w:cstheme="minorHAnsi"/>
          <w:color w:val="222222"/>
          <w:sz w:val="24"/>
          <w:szCs w:val="24"/>
          <w:lang w:val="en-US"/>
        </w:rPr>
        <w:t xml:space="preserve"> (</w:t>
      </w:r>
      <w:r w:rsidR="004D7094" w:rsidRPr="00490748">
        <w:rPr>
          <w:rFonts w:asciiTheme="minorHAnsi" w:hAnsiTheme="minorHAnsi" w:cstheme="minorHAnsi"/>
          <w:color w:val="FF0000"/>
          <w:sz w:val="24"/>
          <w:szCs w:val="24"/>
          <w:lang w:val="en-US"/>
        </w:rPr>
        <w:t>Date</w:t>
      </w:r>
      <w:r w:rsidR="00884479" w:rsidRPr="00490748">
        <w:rPr>
          <w:rFonts w:asciiTheme="minorHAnsi" w:hAnsiTheme="minorHAnsi" w:cstheme="minorHAnsi"/>
          <w:color w:val="FF0000"/>
          <w:sz w:val="24"/>
          <w:szCs w:val="24"/>
          <w:lang w:val="en-US"/>
        </w:rPr>
        <w:t xml:space="preserve"> and number</w:t>
      </w:r>
      <w:r w:rsidRPr="00490748">
        <w:rPr>
          <w:rFonts w:asciiTheme="minorHAnsi" w:hAnsiTheme="minorHAnsi" w:cstheme="minorHAnsi"/>
          <w:color w:val="222222"/>
          <w:sz w:val="24"/>
          <w:szCs w:val="24"/>
          <w:lang w:val="en-US"/>
        </w:rPr>
        <w:t>) approval decision of</w:t>
      </w:r>
      <w:r w:rsidR="00884479" w:rsidRPr="00490748">
        <w:rPr>
          <w:rFonts w:asciiTheme="minorHAnsi" w:hAnsiTheme="minorHAnsi" w:cstheme="minorHAnsi"/>
          <w:color w:val="222222"/>
          <w:sz w:val="24"/>
          <w:szCs w:val="24"/>
          <w:lang w:val="en-US"/>
        </w:rPr>
        <w:t xml:space="preserve"> the President of the Research Committee</w:t>
      </w:r>
      <w:r w:rsidRPr="00490748">
        <w:rPr>
          <w:rFonts w:asciiTheme="minorHAnsi" w:hAnsiTheme="minorHAnsi" w:cstheme="minorHAnsi"/>
          <w:color w:val="222222"/>
          <w:sz w:val="24"/>
          <w:szCs w:val="24"/>
          <w:lang w:val="en-US"/>
        </w:rPr>
        <w:t xml:space="preserve">, posted to DIAYGEIA with ADA ............ and KIMDIS with </w:t>
      </w:r>
      <w:proofErr w:type="gramStart"/>
      <w:r w:rsidRPr="00490748">
        <w:rPr>
          <w:rFonts w:asciiTheme="minorHAnsi" w:hAnsiTheme="minorHAnsi" w:cstheme="minorHAnsi"/>
          <w:color w:val="222222"/>
          <w:sz w:val="24"/>
          <w:szCs w:val="24"/>
          <w:lang w:val="en-US"/>
        </w:rPr>
        <w:t>ADAM ................</w:t>
      </w:r>
      <w:proofErr w:type="gramEnd"/>
    </w:p>
    <w:p w:rsidR="00DF152D" w:rsidRPr="00490748" w:rsidRDefault="00DF152D" w:rsidP="001178E4">
      <w:pPr>
        <w:spacing w:after="0" w:line="240" w:lineRule="auto"/>
        <w:jc w:val="both"/>
        <w:rPr>
          <w:rFonts w:asciiTheme="minorHAnsi" w:hAnsiTheme="minorHAnsi" w:cstheme="minorHAnsi"/>
          <w:color w:val="222222"/>
          <w:sz w:val="24"/>
          <w:szCs w:val="24"/>
          <w:lang w:val="en-US"/>
        </w:rPr>
      </w:pPr>
    </w:p>
    <w:p w:rsidR="00DE4995" w:rsidRPr="00490748" w:rsidRDefault="00DE4995" w:rsidP="001178E4">
      <w:pPr>
        <w:spacing w:after="0" w:line="240" w:lineRule="auto"/>
        <w:jc w:val="both"/>
        <w:rPr>
          <w:rFonts w:asciiTheme="minorHAnsi" w:eastAsia="Times New Roman" w:hAnsiTheme="minorHAnsi" w:cstheme="minorHAnsi"/>
          <w:color w:val="222222"/>
          <w:sz w:val="24"/>
          <w:szCs w:val="24"/>
          <w:lang w:val="en-US" w:eastAsia="el-GR"/>
        </w:rPr>
      </w:pPr>
      <w:r w:rsidRPr="00490748">
        <w:rPr>
          <w:rFonts w:asciiTheme="minorHAnsi" w:hAnsiTheme="minorHAnsi" w:cstheme="minorHAnsi"/>
          <w:color w:val="222222"/>
          <w:sz w:val="24"/>
          <w:szCs w:val="24"/>
          <w:lang w:val="en-US"/>
        </w:rPr>
        <w:t>-T</w:t>
      </w:r>
      <w:r w:rsidR="000E2F34" w:rsidRPr="00490748">
        <w:rPr>
          <w:rFonts w:asciiTheme="minorHAnsi" w:hAnsiTheme="minorHAnsi" w:cstheme="minorHAnsi"/>
          <w:color w:val="222222"/>
          <w:sz w:val="24"/>
          <w:szCs w:val="24"/>
          <w:lang w:val="en-US"/>
        </w:rPr>
        <w:t>he</w:t>
      </w:r>
      <w:r w:rsidRPr="00490748">
        <w:rPr>
          <w:rFonts w:asciiTheme="minorHAnsi" w:hAnsiTheme="minorHAnsi" w:cstheme="minorHAnsi"/>
          <w:color w:val="222222"/>
          <w:sz w:val="24"/>
          <w:szCs w:val="24"/>
          <w:lang w:val="en-US"/>
        </w:rPr>
        <w:t xml:space="preserve"> PARTIES wish to sign this</w:t>
      </w:r>
      <w:r w:rsidR="002F429D" w:rsidRPr="00490748">
        <w:rPr>
          <w:rFonts w:asciiTheme="minorHAnsi" w:hAnsiTheme="minorHAnsi" w:cstheme="minorHAnsi"/>
          <w:color w:val="222222"/>
          <w:sz w:val="24"/>
          <w:szCs w:val="24"/>
          <w:lang w:val="en-US"/>
        </w:rPr>
        <w:t xml:space="preserve"> CONTRACT</w:t>
      </w:r>
      <w:r w:rsidRPr="00490748">
        <w:rPr>
          <w:rFonts w:asciiTheme="minorHAnsi" w:hAnsiTheme="minorHAnsi" w:cstheme="minorHAnsi"/>
          <w:color w:val="222222"/>
          <w:sz w:val="24"/>
          <w:szCs w:val="24"/>
          <w:lang w:val="en-US"/>
        </w:rPr>
        <w:t xml:space="preserve">, under which </w:t>
      </w:r>
      <w:r w:rsidRPr="00490748">
        <w:rPr>
          <w:rFonts w:asciiTheme="minorHAnsi" w:eastAsia="Times New Roman" w:hAnsiTheme="minorHAnsi" w:cstheme="minorHAnsi"/>
          <w:color w:val="222222"/>
          <w:sz w:val="24"/>
          <w:szCs w:val="24"/>
          <w:lang w:val="en-US" w:eastAsia="el-GR"/>
        </w:rPr>
        <w:t>the CONTRACTOR undertakes to provide the EMPLOYER with specific services.</w:t>
      </w:r>
    </w:p>
    <w:p w:rsidR="00F8416E" w:rsidRPr="00490748" w:rsidRDefault="00F8416E" w:rsidP="001178E4">
      <w:pPr>
        <w:spacing w:after="0" w:line="240" w:lineRule="auto"/>
        <w:jc w:val="both"/>
        <w:rPr>
          <w:rFonts w:asciiTheme="minorHAnsi" w:eastAsia="Times New Roman" w:hAnsiTheme="minorHAnsi" w:cstheme="minorHAnsi"/>
          <w:color w:val="222222"/>
          <w:sz w:val="24"/>
          <w:szCs w:val="24"/>
          <w:lang w:val="en-US" w:eastAsia="el-GR"/>
        </w:rPr>
      </w:pPr>
    </w:p>
    <w:p w:rsidR="002F429D" w:rsidRPr="00490748" w:rsidRDefault="002F429D" w:rsidP="001178E4">
      <w:pPr>
        <w:spacing w:after="0" w:line="240" w:lineRule="auto"/>
        <w:jc w:val="both"/>
        <w:rPr>
          <w:rFonts w:asciiTheme="minorHAnsi" w:hAnsiTheme="minorHAnsi" w:cstheme="minorHAnsi"/>
          <w:color w:val="222222"/>
          <w:sz w:val="24"/>
          <w:szCs w:val="24"/>
          <w:lang w:val="en-US"/>
        </w:rPr>
      </w:pPr>
    </w:p>
    <w:p w:rsidR="00DE4995" w:rsidRPr="00490748" w:rsidRDefault="00DE4995" w:rsidP="00F8416E">
      <w:pPr>
        <w:spacing w:after="0" w:line="240" w:lineRule="auto"/>
        <w:rPr>
          <w:rFonts w:asciiTheme="minorHAnsi" w:eastAsia="Times New Roman" w:hAnsiTheme="minorHAnsi" w:cstheme="minorHAnsi"/>
          <w:b/>
          <w:bCs/>
          <w:sz w:val="24"/>
          <w:szCs w:val="24"/>
          <w:lang w:val="en-US" w:eastAsia="el-GR"/>
        </w:rPr>
      </w:pPr>
      <w:r w:rsidRPr="00490748">
        <w:rPr>
          <w:rFonts w:asciiTheme="minorHAnsi" w:eastAsia="Times New Roman" w:hAnsiTheme="minorHAnsi" w:cstheme="minorHAnsi"/>
          <w:sz w:val="24"/>
          <w:szCs w:val="24"/>
          <w:lang w:val="en-US" w:eastAsia="el-GR"/>
        </w:rPr>
        <w:t xml:space="preserve">For these reasons the following </w:t>
      </w:r>
      <w:r w:rsidRPr="00490748">
        <w:rPr>
          <w:rFonts w:asciiTheme="minorHAnsi" w:eastAsia="Times New Roman" w:hAnsiTheme="minorHAnsi" w:cstheme="minorHAnsi"/>
          <w:b/>
          <w:bCs/>
          <w:sz w:val="24"/>
          <w:szCs w:val="24"/>
          <w:lang w:val="en-US" w:eastAsia="el-GR"/>
        </w:rPr>
        <w:t>were agreed and accepted:</w:t>
      </w:r>
    </w:p>
    <w:p w:rsidR="00DE4995" w:rsidRPr="00490748" w:rsidRDefault="00DE4995" w:rsidP="001178E4">
      <w:pPr>
        <w:spacing w:after="0" w:line="240" w:lineRule="auto"/>
        <w:jc w:val="center"/>
        <w:rPr>
          <w:rFonts w:asciiTheme="minorHAnsi" w:eastAsia="Times New Roman" w:hAnsiTheme="minorHAnsi" w:cstheme="minorHAnsi"/>
          <w:b/>
          <w:bCs/>
          <w:sz w:val="24"/>
          <w:szCs w:val="24"/>
          <w:lang w:val="en-US" w:eastAsia="el-GR"/>
        </w:rPr>
      </w:pPr>
    </w:p>
    <w:p w:rsidR="00F8416E" w:rsidRPr="00490748" w:rsidRDefault="00F8416E" w:rsidP="001178E4">
      <w:pPr>
        <w:spacing w:after="0" w:line="240" w:lineRule="auto"/>
        <w:jc w:val="center"/>
        <w:rPr>
          <w:rFonts w:asciiTheme="minorHAnsi" w:eastAsia="Times New Roman" w:hAnsiTheme="minorHAnsi" w:cstheme="minorHAnsi"/>
          <w:b/>
          <w:bCs/>
          <w:sz w:val="24"/>
          <w:szCs w:val="24"/>
          <w:lang w:val="en-US" w:eastAsia="el-GR"/>
        </w:rPr>
      </w:pPr>
    </w:p>
    <w:p w:rsidR="00DE4995" w:rsidRPr="00490748" w:rsidRDefault="00DE4995" w:rsidP="001178E4">
      <w:pPr>
        <w:numPr>
          <w:ilvl w:val="0"/>
          <w:numId w:val="31"/>
        </w:numPr>
        <w:spacing w:after="0" w:line="240" w:lineRule="auto"/>
        <w:ind w:left="0"/>
        <w:jc w:val="center"/>
        <w:rPr>
          <w:rFonts w:asciiTheme="minorHAnsi" w:eastAsia="Times New Roman" w:hAnsiTheme="minorHAnsi" w:cstheme="minorHAnsi"/>
          <w:sz w:val="24"/>
          <w:szCs w:val="24"/>
          <w:lang w:val="en-US" w:eastAsia="el-GR"/>
        </w:rPr>
      </w:pPr>
      <w:r w:rsidRPr="00490748">
        <w:rPr>
          <w:rFonts w:asciiTheme="minorHAnsi" w:hAnsiTheme="minorHAnsi" w:cstheme="minorHAnsi"/>
          <w:b/>
          <w:color w:val="222222"/>
          <w:sz w:val="24"/>
          <w:szCs w:val="24"/>
          <w:u w:val="single"/>
          <w:lang w:val="en-US"/>
        </w:rPr>
        <w:t>OBJECT OF THE CONTRACT</w:t>
      </w:r>
    </w:p>
    <w:p w:rsidR="00DE4995" w:rsidRPr="00490748" w:rsidRDefault="00DE4995" w:rsidP="001178E4">
      <w:pPr>
        <w:spacing w:after="0" w:line="240" w:lineRule="auto"/>
        <w:rPr>
          <w:rFonts w:asciiTheme="minorHAnsi" w:eastAsia="Times New Roman" w:hAnsiTheme="minorHAnsi" w:cstheme="minorHAnsi"/>
          <w:sz w:val="24"/>
          <w:szCs w:val="24"/>
          <w:lang w:val="en-US" w:eastAsia="el-GR"/>
        </w:rPr>
      </w:pPr>
    </w:p>
    <w:p w:rsidR="00DC6E2B" w:rsidRPr="00490748" w:rsidRDefault="00DE4995"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The CONTRACTOR for the </w:t>
      </w:r>
      <w:r w:rsidR="00F9483D" w:rsidRPr="00490748">
        <w:rPr>
          <w:rFonts w:asciiTheme="minorHAnsi" w:hAnsiTheme="minorHAnsi" w:cstheme="minorHAnsi"/>
          <w:color w:val="222222"/>
          <w:sz w:val="24"/>
          <w:szCs w:val="24"/>
          <w:lang w:val="en-US"/>
        </w:rPr>
        <w:t xml:space="preserve">implementation </w:t>
      </w:r>
      <w:r w:rsidRPr="00490748">
        <w:rPr>
          <w:rFonts w:asciiTheme="minorHAnsi" w:hAnsiTheme="minorHAnsi" w:cstheme="minorHAnsi"/>
          <w:color w:val="222222"/>
          <w:sz w:val="24"/>
          <w:szCs w:val="24"/>
          <w:lang w:val="en-US"/>
        </w:rPr>
        <w:t>of the project entitled ".....................", C</w:t>
      </w:r>
      <w:r w:rsidR="002F429D" w:rsidRPr="00490748">
        <w:rPr>
          <w:rFonts w:asciiTheme="minorHAnsi" w:hAnsiTheme="minorHAnsi" w:cstheme="minorHAnsi"/>
          <w:color w:val="222222"/>
          <w:sz w:val="24"/>
          <w:szCs w:val="24"/>
          <w:lang w:val="en-US"/>
        </w:rPr>
        <w:t xml:space="preserve">ode </w:t>
      </w:r>
      <w:r w:rsidRPr="00490748">
        <w:rPr>
          <w:rFonts w:asciiTheme="minorHAnsi" w:hAnsiTheme="minorHAnsi" w:cstheme="minorHAnsi"/>
          <w:color w:val="222222"/>
          <w:sz w:val="24"/>
          <w:szCs w:val="24"/>
          <w:lang w:val="en-US"/>
        </w:rPr>
        <w:t>N</w:t>
      </w:r>
      <w:r w:rsidR="002F429D" w:rsidRPr="00490748">
        <w:rPr>
          <w:rFonts w:asciiTheme="minorHAnsi" w:hAnsiTheme="minorHAnsi" w:cstheme="minorHAnsi"/>
          <w:color w:val="222222"/>
          <w:sz w:val="24"/>
          <w:szCs w:val="24"/>
          <w:lang w:val="en-US"/>
        </w:rPr>
        <w:t xml:space="preserve">umber </w:t>
      </w:r>
      <w:r w:rsidRPr="00490748">
        <w:rPr>
          <w:rFonts w:asciiTheme="minorHAnsi" w:hAnsiTheme="minorHAnsi" w:cstheme="minorHAnsi"/>
          <w:color w:val="222222"/>
          <w:sz w:val="24"/>
          <w:szCs w:val="24"/>
          <w:lang w:val="en-US"/>
        </w:rPr>
        <w:t>......, undertakes to provide………………………</w:t>
      </w:r>
      <w:r w:rsidR="002F429D"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hereinafter referred to as "SERVICES", as described in the Contractor's Financial Offer which was approved by ...............</w:t>
      </w:r>
      <w:r w:rsidR="002F429D"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w:t>
      </w:r>
      <w:r w:rsidR="004D7094" w:rsidRPr="00490748">
        <w:rPr>
          <w:rFonts w:asciiTheme="minorHAnsi" w:hAnsiTheme="minorHAnsi" w:cstheme="minorHAnsi"/>
          <w:color w:val="FF0000"/>
          <w:sz w:val="24"/>
          <w:szCs w:val="24"/>
          <w:lang w:val="en-US"/>
        </w:rPr>
        <w:t>Date</w:t>
      </w:r>
      <w:r w:rsidR="00884479" w:rsidRPr="00490748">
        <w:rPr>
          <w:rFonts w:asciiTheme="minorHAnsi" w:hAnsiTheme="minorHAnsi" w:cstheme="minorHAnsi"/>
          <w:color w:val="FF0000"/>
          <w:sz w:val="24"/>
          <w:szCs w:val="24"/>
          <w:lang w:val="en-US"/>
        </w:rPr>
        <w:t xml:space="preserve"> and number</w:t>
      </w:r>
      <w:r w:rsidRPr="00490748">
        <w:rPr>
          <w:rFonts w:asciiTheme="minorHAnsi" w:hAnsiTheme="minorHAnsi" w:cstheme="minorHAnsi"/>
          <w:color w:val="222222"/>
          <w:sz w:val="24"/>
          <w:szCs w:val="24"/>
          <w:lang w:val="en-US"/>
        </w:rPr>
        <w:t xml:space="preserve">) decision </w:t>
      </w:r>
      <w:r w:rsidR="00884479" w:rsidRPr="00490748">
        <w:rPr>
          <w:rFonts w:asciiTheme="minorHAnsi" w:hAnsiTheme="minorHAnsi" w:cstheme="minorHAnsi"/>
          <w:color w:val="222222"/>
          <w:sz w:val="24"/>
          <w:szCs w:val="24"/>
          <w:lang w:val="en-US"/>
        </w:rPr>
        <w:t xml:space="preserve">of the President of the Research Committee, </w:t>
      </w:r>
      <w:r w:rsidRPr="00490748">
        <w:rPr>
          <w:rFonts w:asciiTheme="minorHAnsi" w:hAnsiTheme="minorHAnsi" w:cstheme="minorHAnsi"/>
          <w:color w:val="222222"/>
          <w:sz w:val="24"/>
          <w:szCs w:val="24"/>
          <w:lang w:val="en-US"/>
        </w:rPr>
        <w:t xml:space="preserve">and was posted to DIAYGEIA with </w:t>
      </w:r>
      <w:proofErr w:type="gramStart"/>
      <w:r w:rsidRPr="00490748">
        <w:rPr>
          <w:rFonts w:asciiTheme="minorHAnsi" w:hAnsiTheme="minorHAnsi" w:cstheme="minorHAnsi"/>
          <w:color w:val="222222"/>
          <w:sz w:val="24"/>
          <w:szCs w:val="24"/>
          <w:lang w:val="en-US"/>
        </w:rPr>
        <w:t>ADA ..............</w:t>
      </w:r>
      <w:proofErr w:type="gramEnd"/>
      <w:r w:rsidRPr="00490748">
        <w:rPr>
          <w:rFonts w:asciiTheme="minorHAnsi" w:hAnsiTheme="minorHAnsi" w:cstheme="minorHAnsi"/>
          <w:color w:val="222222"/>
          <w:sz w:val="24"/>
          <w:szCs w:val="24"/>
          <w:lang w:val="en-US"/>
        </w:rPr>
        <w:t xml:space="preserve"> </w:t>
      </w:r>
      <w:proofErr w:type="gramStart"/>
      <w:r w:rsidRPr="00490748">
        <w:rPr>
          <w:rFonts w:asciiTheme="minorHAnsi" w:hAnsiTheme="minorHAnsi" w:cstheme="minorHAnsi"/>
          <w:color w:val="222222"/>
          <w:sz w:val="24"/>
          <w:szCs w:val="24"/>
          <w:lang w:val="en-US"/>
        </w:rPr>
        <w:t>and</w:t>
      </w:r>
      <w:proofErr w:type="gramEnd"/>
      <w:r w:rsidRPr="00490748">
        <w:rPr>
          <w:rFonts w:asciiTheme="minorHAnsi" w:hAnsiTheme="minorHAnsi" w:cstheme="minorHAnsi"/>
          <w:color w:val="222222"/>
          <w:sz w:val="24"/>
          <w:szCs w:val="24"/>
          <w:lang w:val="en-US"/>
        </w:rPr>
        <w:t xml:space="preserve"> KIMDIS with ADAM ................ and are annexed and form an integral part of this C</w:t>
      </w:r>
      <w:r w:rsidR="00F9483D" w:rsidRPr="00490748">
        <w:rPr>
          <w:rFonts w:asciiTheme="minorHAnsi" w:hAnsiTheme="minorHAnsi" w:cstheme="minorHAnsi"/>
          <w:color w:val="222222"/>
          <w:sz w:val="24"/>
          <w:szCs w:val="24"/>
          <w:lang w:val="en-US"/>
        </w:rPr>
        <w:t>ONTRACT</w:t>
      </w:r>
      <w:r w:rsidRPr="00490748">
        <w:rPr>
          <w:rFonts w:asciiTheme="minorHAnsi" w:hAnsiTheme="minorHAnsi" w:cstheme="minorHAnsi"/>
          <w:color w:val="222222"/>
          <w:sz w:val="24"/>
          <w:szCs w:val="24"/>
          <w:lang w:val="en-US"/>
        </w:rPr>
        <w:t>.</w:t>
      </w:r>
    </w:p>
    <w:p w:rsidR="00DC6E2B" w:rsidRPr="00490748" w:rsidRDefault="00DC6E2B" w:rsidP="001178E4">
      <w:pPr>
        <w:tabs>
          <w:tab w:val="left" w:pos="5665"/>
        </w:tabs>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ab/>
      </w:r>
    </w:p>
    <w:p w:rsidR="00DC6E2B" w:rsidRPr="00490748" w:rsidRDefault="00DC6E2B" w:rsidP="001178E4">
      <w:pPr>
        <w:spacing w:after="0" w:line="240" w:lineRule="auto"/>
        <w:jc w:val="center"/>
        <w:rPr>
          <w:rFonts w:asciiTheme="minorHAnsi" w:hAnsiTheme="minorHAnsi" w:cstheme="minorHAnsi"/>
          <w:b/>
          <w:color w:val="222222"/>
          <w:sz w:val="24"/>
          <w:szCs w:val="24"/>
          <w:lang w:val="en-US"/>
        </w:rPr>
      </w:pPr>
      <w:r w:rsidRPr="00490748">
        <w:rPr>
          <w:rFonts w:asciiTheme="minorHAnsi" w:hAnsiTheme="minorHAnsi" w:cstheme="minorHAnsi"/>
          <w:b/>
          <w:color w:val="222222"/>
          <w:sz w:val="24"/>
          <w:szCs w:val="24"/>
          <w:lang w:val="en-US"/>
        </w:rPr>
        <w:t xml:space="preserve">2. </w:t>
      </w:r>
      <w:r w:rsidRPr="00490748">
        <w:rPr>
          <w:rFonts w:asciiTheme="minorHAnsi" w:hAnsiTheme="minorHAnsi" w:cstheme="minorHAnsi"/>
          <w:b/>
          <w:color w:val="222222"/>
          <w:sz w:val="24"/>
          <w:szCs w:val="24"/>
          <w:u w:val="single"/>
          <w:lang w:val="en-US"/>
        </w:rPr>
        <w:t>DURATION OF THE CONTRACT</w:t>
      </w:r>
      <w:r w:rsidRPr="00490748">
        <w:rPr>
          <w:rFonts w:asciiTheme="minorHAnsi" w:hAnsiTheme="minorHAnsi" w:cstheme="minorHAnsi"/>
          <w:b/>
          <w:color w:val="222222"/>
          <w:sz w:val="24"/>
          <w:szCs w:val="24"/>
          <w:lang w:val="en-US"/>
        </w:rPr>
        <w:br/>
      </w:r>
    </w:p>
    <w:p w:rsidR="00DF152D" w:rsidRPr="00490748" w:rsidRDefault="00DC6E2B"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1. THE CONTRACTOR undertakes to provide the SERVICES from ............. </w:t>
      </w:r>
      <w:proofErr w:type="gramStart"/>
      <w:r w:rsidRPr="00490748">
        <w:rPr>
          <w:rFonts w:asciiTheme="minorHAnsi" w:hAnsiTheme="minorHAnsi" w:cstheme="minorHAnsi"/>
          <w:color w:val="222222"/>
          <w:sz w:val="24"/>
          <w:szCs w:val="24"/>
          <w:lang w:val="en-US"/>
        </w:rPr>
        <w:t>to  ................</w:t>
      </w:r>
      <w:proofErr w:type="gramEnd"/>
    </w:p>
    <w:p w:rsidR="00EC57D7" w:rsidRPr="00490748" w:rsidRDefault="00EC57D7" w:rsidP="001178E4">
      <w:pPr>
        <w:spacing w:after="0" w:line="240" w:lineRule="auto"/>
        <w:jc w:val="both"/>
        <w:rPr>
          <w:rFonts w:asciiTheme="minorHAnsi" w:hAnsiTheme="minorHAnsi" w:cstheme="minorHAnsi"/>
          <w:color w:val="222222"/>
          <w:sz w:val="24"/>
          <w:szCs w:val="24"/>
          <w:lang w:val="en-US"/>
        </w:rPr>
      </w:pPr>
    </w:p>
    <w:p w:rsidR="00DC6E2B" w:rsidRPr="00490748" w:rsidRDefault="00DC6E2B"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2. The CONTRACTOR undertakes to provide the SERVICES to the EMPLOYER defined in this CONTRACT until the expiry of the CONTRACT without being entitled to withdraw or quit them for any reason. Withdrawal at any time within the duration of the CONTRACT, entitles the EMPLOYER to declare </w:t>
      </w:r>
      <w:r w:rsidR="004250F8" w:rsidRPr="00490748">
        <w:rPr>
          <w:rFonts w:asciiTheme="minorHAnsi" w:hAnsiTheme="minorHAnsi" w:cstheme="minorHAnsi"/>
          <w:color w:val="222222"/>
          <w:sz w:val="24"/>
          <w:szCs w:val="24"/>
          <w:lang w:val="en-US"/>
        </w:rPr>
        <w:t>the CONTRACTOR</w:t>
      </w:r>
      <w:r w:rsidRPr="00490748">
        <w:rPr>
          <w:rFonts w:asciiTheme="minorHAnsi" w:hAnsiTheme="minorHAnsi" w:cstheme="minorHAnsi"/>
          <w:color w:val="222222"/>
          <w:sz w:val="24"/>
          <w:szCs w:val="24"/>
          <w:lang w:val="en-US"/>
        </w:rPr>
        <w:t xml:space="preserve"> to be in breach of his obligations, in which case the CONTRACTOR shall not be compensated.</w:t>
      </w:r>
    </w:p>
    <w:p w:rsidR="00DF152D" w:rsidRPr="00490748" w:rsidRDefault="00DF152D" w:rsidP="001178E4">
      <w:pPr>
        <w:spacing w:after="0" w:line="240" w:lineRule="auto"/>
        <w:jc w:val="both"/>
        <w:rPr>
          <w:rFonts w:asciiTheme="minorHAnsi" w:hAnsiTheme="minorHAnsi" w:cstheme="minorHAnsi"/>
          <w:color w:val="222222"/>
          <w:sz w:val="24"/>
          <w:szCs w:val="24"/>
          <w:lang w:val="en-US"/>
        </w:rPr>
      </w:pPr>
    </w:p>
    <w:p w:rsidR="00773D84" w:rsidRPr="00490748" w:rsidRDefault="00DC6E2B" w:rsidP="001178E4">
      <w:pPr>
        <w:spacing w:after="0" w:line="240" w:lineRule="auto"/>
        <w:jc w:val="both"/>
        <w:rPr>
          <w:rFonts w:asciiTheme="minorHAnsi" w:hAnsiTheme="minorHAnsi" w:cstheme="minorHAnsi"/>
          <w:color w:val="222222"/>
          <w:sz w:val="24"/>
          <w:szCs w:val="24"/>
          <w:lang/>
        </w:rPr>
      </w:pPr>
      <w:r w:rsidRPr="00490748">
        <w:rPr>
          <w:rFonts w:asciiTheme="minorHAnsi" w:hAnsiTheme="minorHAnsi" w:cstheme="minorHAnsi"/>
          <w:color w:val="222222"/>
          <w:sz w:val="24"/>
          <w:szCs w:val="24"/>
          <w:lang w:val="en-US"/>
        </w:rPr>
        <w:t>3. The duration of the CONTRACT may</w:t>
      </w:r>
      <w:r w:rsidR="00A4658D" w:rsidRPr="00490748">
        <w:rPr>
          <w:rFonts w:asciiTheme="minorHAnsi" w:hAnsiTheme="minorHAnsi" w:cstheme="minorHAnsi"/>
          <w:color w:val="222222"/>
          <w:sz w:val="24"/>
          <w:szCs w:val="24"/>
          <w:lang w:val="en-US"/>
        </w:rPr>
        <w:t xml:space="preserve"> only</w:t>
      </w:r>
      <w:r w:rsidRPr="00490748">
        <w:rPr>
          <w:rFonts w:asciiTheme="minorHAnsi" w:hAnsiTheme="minorHAnsi" w:cstheme="minorHAnsi"/>
          <w:color w:val="222222"/>
          <w:sz w:val="24"/>
          <w:szCs w:val="24"/>
          <w:lang w:val="en-US"/>
        </w:rPr>
        <w:t xml:space="preserve"> be extended </w:t>
      </w:r>
      <w:r w:rsidR="00B87D64" w:rsidRPr="00490748">
        <w:rPr>
          <w:rFonts w:asciiTheme="minorHAnsi" w:hAnsiTheme="minorHAnsi" w:cstheme="minorHAnsi"/>
          <w:color w:val="222222"/>
          <w:sz w:val="24"/>
          <w:szCs w:val="24"/>
          <w:lang w:val="en-US"/>
        </w:rPr>
        <w:t xml:space="preserve">under </w:t>
      </w:r>
      <w:r w:rsidR="00A4658D" w:rsidRPr="00490748">
        <w:rPr>
          <w:rFonts w:asciiTheme="minorHAnsi" w:hAnsiTheme="minorHAnsi" w:cstheme="minorHAnsi"/>
          <w:color w:val="222222"/>
          <w:sz w:val="24"/>
          <w:szCs w:val="24"/>
          <w:lang/>
        </w:rPr>
        <w:t>the terms</w:t>
      </w:r>
      <w:r w:rsidR="00B87D64" w:rsidRPr="00490748">
        <w:rPr>
          <w:rFonts w:asciiTheme="minorHAnsi" w:hAnsiTheme="minorHAnsi" w:cstheme="minorHAnsi"/>
          <w:color w:val="222222"/>
          <w:sz w:val="24"/>
          <w:szCs w:val="24"/>
          <w:lang/>
        </w:rPr>
        <w:t xml:space="preserve"> </w:t>
      </w:r>
      <w:r w:rsidR="00A4658D" w:rsidRPr="00490748">
        <w:rPr>
          <w:rFonts w:asciiTheme="minorHAnsi" w:hAnsiTheme="minorHAnsi" w:cstheme="minorHAnsi"/>
          <w:color w:val="222222"/>
          <w:sz w:val="24"/>
          <w:szCs w:val="24"/>
          <w:lang/>
        </w:rPr>
        <w:t xml:space="preserve">of Article 217 of </w:t>
      </w:r>
      <w:r w:rsidR="00B87D64" w:rsidRPr="00490748">
        <w:rPr>
          <w:rFonts w:asciiTheme="minorHAnsi" w:hAnsiTheme="minorHAnsi" w:cstheme="minorHAnsi"/>
          <w:color w:val="222222"/>
          <w:sz w:val="24"/>
          <w:szCs w:val="24"/>
          <w:lang/>
        </w:rPr>
        <w:t xml:space="preserve">Greek </w:t>
      </w:r>
      <w:r w:rsidR="00A4658D" w:rsidRPr="00490748">
        <w:rPr>
          <w:rFonts w:asciiTheme="minorHAnsi" w:hAnsiTheme="minorHAnsi" w:cstheme="minorHAnsi"/>
          <w:color w:val="222222"/>
          <w:sz w:val="24"/>
          <w:szCs w:val="24"/>
          <w:lang/>
        </w:rPr>
        <w:t>Law</w:t>
      </w:r>
      <w:r w:rsidR="004250F8" w:rsidRPr="00490748">
        <w:rPr>
          <w:rFonts w:asciiTheme="minorHAnsi" w:hAnsiTheme="minorHAnsi" w:cstheme="minorHAnsi"/>
          <w:color w:val="222222"/>
          <w:sz w:val="24"/>
          <w:szCs w:val="24"/>
          <w:lang/>
        </w:rPr>
        <w:t xml:space="preserve"> No</w:t>
      </w:r>
      <w:r w:rsidR="00B87D64" w:rsidRPr="00490748">
        <w:rPr>
          <w:rFonts w:asciiTheme="minorHAnsi" w:hAnsiTheme="minorHAnsi" w:cstheme="minorHAnsi"/>
          <w:color w:val="222222"/>
          <w:sz w:val="24"/>
          <w:szCs w:val="24"/>
          <w:lang/>
        </w:rPr>
        <w:t xml:space="preserve"> </w:t>
      </w:r>
      <w:r w:rsidR="00A4658D" w:rsidRPr="00490748">
        <w:rPr>
          <w:rFonts w:asciiTheme="minorHAnsi" w:hAnsiTheme="minorHAnsi" w:cstheme="minorHAnsi"/>
          <w:color w:val="222222"/>
          <w:sz w:val="24"/>
          <w:szCs w:val="24"/>
          <w:lang/>
        </w:rPr>
        <w:t xml:space="preserve">4412/2016 (Government </w:t>
      </w:r>
      <w:proofErr w:type="spellStart"/>
      <w:r w:rsidR="00A4658D" w:rsidRPr="00490748">
        <w:rPr>
          <w:rFonts w:asciiTheme="minorHAnsi" w:hAnsiTheme="minorHAnsi" w:cstheme="minorHAnsi"/>
          <w:color w:val="222222"/>
          <w:sz w:val="24"/>
          <w:szCs w:val="24"/>
          <w:lang/>
        </w:rPr>
        <w:t>Gazzete</w:t>
      </w:r>
      <w:proofErr w:type="spellEnd"/>
      <w:r w:rsidR="00A4658D" w:rsidRPr="00490748">
        <w:rPr>
          <w:rFonts w:asciiTheme="minorHAnsi" w:hAnsiTheme="minorHAnsi" w:cstheme="minorHAnsi"/>
          <w:color w:val="222222"/>
          <w:sz w:val="24"/>
          <w:szCs w:val="24"/>
          <w:lang/>
        </w:rPr>
        <w:t xml:space="preserve"> A’ 147/2016).</w:t>
      </w:r>
    </w:p>
    <w:p w:rsidR="001178E4" w:rsidRPr="00490748" w:rsidRDefault="001178E4" w:rsidP="001178E4">
      <w:pPr>
        <w:spacing w:after="0" w:line="240" w:lineRule="auto"/>
        <w:jc w:val="both"/>
        <w:rPr>
          <w:rFonts w:asciiTheme="minorHAnsi" w:hAnsiTheme="minorHAnsi" w:cstheme="minorHAnsi"/>
          <w:color w:val="222222"/>
          <w:sz w:val="24"/>
          <w:szCs w:val="24"/>
          <w:lang/>
        </w:rPr>
      </w:pPr>
    </w:p>
    <w:p w:rsidR="00773D84" w:rsidRPr="00490748" w:rsidRDefault="00773D84" w:rsidP="001178E4">
      <w:pPr>
        <w:spacing w:after="0" w:line="240" w:lineRule="auto"/>
        <w:jc w:val="center"/>
        <w:rPr>
          <w:rFonts w:asciiTheme="minorHAnsi" w:hAnsiTheme="minorHAnsi" w:cstheme="minorHAnsi"/>
          <w:color w:val="222222"/>
          <w:sz w:val="24"/>
          <w:szCs w:val="24"/>
          <w:lang/>
        </w:rPr>
      </w:pPr>
      <w:r w:rsidRPr="00490748">
        <w:rPr>
          <w:rFonts w:asciiTheme="minorHAnsi" w:hAnsiTheme="minorHAnsi" w:cstheme="minorHAnsi"/>
          <w:b/>
          <w:color w:val="222222"/>
          <w:sz w:val="24"/>
          <w:szCs w:val="24"/>
          <w:lang w:val="en-US"/>
        </w:rPr>
        <w:t>3.</w:t>
      </w:r>
      <w:r w:rsidR="000E4561" w:rsidRPr="00490748">
        <w:rPr>
          <w:rFonts w:asciiTheme="minorHAnsi" w:hAnsiTheme="minorHAnsi" w:cstheme="minorHAnsi"/>
          <w:b/>
          <w:color w:val="222222"/>
          <w:sz w:val="24"/>
          <w:szCs w:val="24"/>
          <w:lang w:val="en-US"/>
        </w:rPr>
        <w:t xml:space="preserve"> </w:t>
      </w:r>
      <w:r w:rsidRPr="00490748">
        <w:rPr>
          <w:rFonts w:asciiTheme="minorHAnsi" w:hAnsiTheme="minorHAnsi" w:cstheme="minorHAnsi"/>
          <w:b/>
          <w:color w:val="222222"/>
          <w:sz w:val="24"/>
          <w:szCs w:val="24"/>
          <w:u w:val="single"/>
          <w:lang w:val="en-US"/>
        </w:rPr>
        <w:t>REMUNERATION OF THE CONTRACTOR</w:t>
      </w:r>
      <w:r w:rsidRPr="00490748">
        <w:rPr>
          <w:rFonts w:asciiTheme="minorHAnsi" w:hAnsiTheme="minorHAnsi" w:cstheme="minorHAnsi"/>
          <w:color w:val="222222"/>
          <w:sz w:val="24"/>
          <w:szCs w:val="24"/>
          <w:lang w:val="en-US"/>
        </w:rPr>
        <w:br/>
      </w:r>
    </w:p>
    <w:p w:rsidR="00773D84" w:rsidRPr="00490748" w:rsidRDefault="00773D84"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1. As an estimated </w:t>
      </w:r>
      <w:r w:rsidR="00B87D64" w:rsidRPr="00490748">
        <w:rPr>
          <w:rFonts w:asciiTheme="minorHAnsi" w:hAnsiTheme="minorHAnsi" w:cstheme="minorHAnsi"/>
          <w:color w:val="222222"/>
          <w:sz w:val="24"/>
          <w:szCs w:val="24"/>
          <w:lang w:val="en-US"/>
        </w:rPr>
        <w:t>CONTRACT</w:t>
      </w:r>
      <w:r w:rsidRPr="00490748">
        <w:rPr>
          <w:rFonts w:asciiTheme="minorHAnsi" w:hAnsiTheme="minorHAnsi" w:cstheme="minorHAnsi"/>
          <w:color w:val="222222"/>
          <w:sz w:val="24"/>
          <w:szCs w:val="24"/>
          <w:lang w:val="en-US"/>
        </w:rPr>
        <w:t xml:space="preserve"> price - remuneration of the CONTRACTOR for the full execution of the SERVICES, the amount of ........................Euro (............), plus VAT is agreed</w:t>
      </w:r>
      <w:r w:rsidR="00C8033B" w:rsidRPr="00490748">
        <w:rPr>
          <w:rFonts w:asciiTheme="minorHAnsi" w:hAnsiTheme="minorHAnsi" w:cstheme="minorHAnsi"/>
          <w:color w:val="222222"/>
          <w:sz w:val="24"/>
          <w:szCs w:val="24"/>
          <w:lang w:val="en-US"/>
        </w:rPr>
        <w:t xml:space="preserve"> (ADA …..…………..).</w:t>
      </w:r>
      <w:r w:rsidRPr="00490748">
        <w:rPr>
          <w:rFonts w:asciiTheme="minorHAnsi" w:hAnsiTheme="minorHAnsi" w:cstheme="minorHAnsi"/>
          <w:color w:val="222222"/>
          <w:sz w:val="24"/>
          <w:szCs w:val="24"/>
          <w:lang w:val="en-US"/>
        </w:rPr>
        <w:t xml:space="preserve"> </w:t>
      </w:r>
    </w:p>
    <w:p w:rsidR="00DF152D" w:rsidRPr="00490748" w:rsidRDefault="00DF152D" w:rsidP="001178E4">
      <w:pPr>
        <w:spacing w:after="0" w:line="240" w:lineRule="auto"/>
        <w:jc w:val="both"/>
        <w:rPr>
          <w:rFonts w:asciiTheme="minorHAnsi" w:hAnsiTheme="minorHAnsi" w:cstheme="minorHAnsi"/>
          <w:color w:val="222222"/>
          <w:sz w:val="24"/>
          <w:szCs w:val="24"/>
          <w:lang w:val="en-US"/>
        </w:rPr>
      </w:pPr>
    </w:p>
    <w:p w:rsidR="00773D84" w:rsidRPr="00490748" w:rsidRDefault="00773D84" w:rsidP="001178E4">
      <w:pPr>
        <w:spacing w:after="0" w:line="240" w:lineRule="auto"/>
        <w:jc w:val="both"/>
        <w:rPr>
          <w:rFonts w:asciiTheme="minorHAnsi" w:hAnsiTheme="minorHAnsi" w:cstheme="minorHAnsi"/>
          <w:color w:val="222222"/>
          <w:sz w:val="24"/>
          <w:szCs w:val="24"/>
        </w:rPr>
      </w:pPr>
      <w:r w:rsidRPr="00490748">
        <w:rPr>
          <w:rFonts w:asciiTheme="minorHAnsi" w:hAnsiTheme="minorHAnsi" w:cstheme="minorHAnsi"/>
          <w:color w:val="222222"/>
          <w:sz w:val="24"/>
          <w:szCs w:val="24"/>
          <w:lang w:val="en-US"/>
        </w:rPr>
        <w:t>2. For the avoidance of doubt, it is clarified that the remuneration of the CONTRACTOR, as defined in paragraph 3.1, is the full compensation of the CONTRACTOR for the provision of the SERVICES</w:t>
      </w:r>
      <w:r w:rsidR="00B74C5A"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xml:space="preserve"> </w:t>
      </w:r>
      <w:r w:rsidR="00B74C5A" w:rsidRPr="00490748">
        <w:rPr>
          <w:rFonts w:asciiTheme="minorHAnsi" w:hAnsiTheme="minorHAnsi" w:cstheme="minorHAnsi"/>
          <w:color w:val="222222"/>
          <w:sz w:val="24"/>
          <w:szCs w:val="24"/>
          <w:lang w:val="en-US"/>
        </w:rPr>
        <w:t>T</w:t>
      </w:r>
      <w:r w:rsidRPr="00490748">
        <w:rPr>
          <w:rFonts w:asciiTheme="minorHAnsi" w:hAnsiTheme="minorHAnsi" w:cstheme="minorHAnsi"/>
          <w:color w:val="222222"/>
          <w:sz w:val="24"/>
          <w:szCs w:val="24"/>
          <w:lang w:val="en-US"/>
        </w:rPr>
        <w:t>herefore</w:t>
      </w:r>
      <w:r w:rsidR="00B74C5A"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xml:space="preserve"> the only obligation of the EMPLOYER towards the CONTRACTOR</w:t>
      </w:r>
      <w:r w:rsidR="00B74C5A"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is to pay the amount corresponding to the certification of the actual SERVICES.</w:t>
      </w:r>
    </w:p>
    <w:p w:rsidR="00C8033B" w:rsidRPr="00490748" w:rsidRDefault="00C8033B" w:rsidP="001178E4">
      <w:pPr>
        <w:spacing w:after="0" w:line="240" w:lineRule="auto"/>
        <w:jc w:val="both"/>
        <w:rPr>
          <w:rFonts w:asciiTheme="minorHAnsi" w:hAnsiTheme="minorHAnsi" w:cstheme="minorHAnsi"/>
          <w:color w:val="222222"/>
          <w:sz w:val="24"/>
          <w:szCs w:val="24"/>
        </w:rPr>
      </w:pPr>
    </w:p>
    <w:p w:rsidR="00773D84" w:rsidRPr="00490748" w:rsidRDefault="00773D84"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3. The contractual price is the total remuneration to be paid to the CONTRACTOR for execution of SERVICES and fulfillment of all his obligations resulting from the </w:t>
      </w:r>
      <w:r w:rsidR="000E2F34" w:rsidRPr="00490748">
        <w:rPr>
          <w:rFonts w:asciiTheme="minorHAnsi" w:hAnsiTheme="minorHAnsi" w:cstheme="minorHAnsi"/>
          <w:color w:val="222222"/>
          <w:sz w:val="24"/>
          <w:szCs w:val="24"/>
          <w:lang w:val="en-US"/>
        </w:rPr>
        <w:t>CONTRACT</w:t>
      </w:r>
      <w:r w:rsidRPr="00490748">
        <w:rPr>
          <w:rFonts w:asciiTheme="minorHAnsi" w:hAnsiTheme="minorHAnsi" w:cstheme="minorHAnsi"/>
          <w:color w:val="222222"/>
          <w:sz w:val="24"/>
          <w:szCs w:val="24"/>
          <w:lang w:val="en-US"/>
        </w:rPr>
        <w:t xml:space="preserve">, as described in </w:t>
      </w:r>
      <w:r w:rsidRPr="00490748">
        <w:rPr>
          <w:rFonts w:asciiTheme="minorHAnsi" w:hAnsiTheme="minorHAnsi" w:cstheme="minorHAnsi"/>
          <w:color w:val="222222"/>
          <w:sz w:val="24"/>
          <w:szCs w:val="24"/>
          <w:lang w:val="en-US"/>
        </w:rPr>
        <w:lastRenderedPageBreak/>
        <w:t xml:space="preserve">the </w:t>
      </w:r>
      <w:r w:rsidR="000E2F34" w:rsidRPr="00490748">
        <w:rPr>
          <w:rFonts w:asciiTheme="minorHAnsi" w:hAnsiTheme="minorHAnsi" w:cstheme="minorHAnsi"/>
          <w:color w:val="222222"/>
          <w:sz w:val="24"/>
          <w:szCs w:val="24"/>
          <w:lang w:val="en-US"/>
        </w:rPr>
        <w:t>CONTRACTOR</w:t>
      </w:r>
      <w:r w:rsidRPr="00490748">
        <w:rPr>
          <w:rFonts w:asciiTheme="minorHAnsi" w:hAnsiTheme="minorHAnsi" w:cstheme="minorHAnsi"/>
          <w:color w:val="222222"/>
          <w:sz w:val="24"/>
          <w:szCs w:val="24"/>
          <w:lang w:val="en-US"/>
        </w:rPr>
        <w:t>'s</w:t>
      </w:r>
      <w:r w:rsidR="005572B0"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Financial Offer and the approval decision of </w:t>
      </w:r>
      <w:r w:rsidR="00C8033B" w:rsidRPr="00490748">
        <w:rPr>
          <w:rFonts w:asciiTheme="minorHAnsi" w:hAnsiTheme="minorHAnsi" w:cstheme="minorHAnsi"/>
          <w:color w:val="222222"/>
          <w:sz w:val="24"/>
          <w:szCs w:val="24"/>
          <w:lang w:val="en-US"/>
        </w:rPr>
        <w:t>the President of the Research Committee</w:t>
      </w:r>
      <w:r w:rsidRPr="00490748">
        <w:rPr>
          <w:rFonts w:asciiTheme="minorHAnsi" w:hAnsiTheme="minorHAnsi" w:cstheme="minorHAnsi"/>
          <w:color w:val="222222"/>
          <w:sz w:val="24"/>
          <w:szCs w:val="24"/>
          <w:lang w:val="en-US"/>
        </w:rPr>
        <w:t>. The conventional price includes (but is not limited to):</w:t>
      </w:r>
    </w:p>
    <w:p w:rsidR="00773D84" w:rsidRPr="00490748" w:rsidRDefault="00773D84" w:rsidP="00C8033B">
      <w:pPr>
        <w:spacing w:before="120"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•Provision of all necessary staff, necessary equipment etc.</w:t>
      </w:r>
    </w:p>
    <w:p w:rsidR="00773D84" w:rsidRPr="00490748" w:rsidRDefault="00773D84" w:rsidP="00C8033B">
      <w:pPr>
        <w:spacing w:before="120"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•Any other expenditure that may be required under the contractual documents regarding the provision of the agreed SERVICES.</w:t>
      </w:r>
    </w:p>
    <w:p w:rsidR="00773D84" w:rsidRPr="00490748" w:rsidRDefault="00773D84" w:rsidP="001178E4">
      <w:pPr>
        <w:spacing w:after="0" w:line="240" w:lineRule="auto"/>
        <w:jc w:val="both"/>
        <w:rPr>
          <w:rFonts w:asciiTheme="minorHAnsi" w:hAnsiTheme="minorHAnsi" w:cstheme="minorHAnsi"/>
          <w:color w:val="222222"/>
          <w:sz w:val="24"/>
          <w:szCs w:val="24"/>
          <w:lang w:val="en-US"/>
        </w:rPr>
      </w:pPr>
    </w:p>
    <w:p w:rsidR="006D2F36" w:rsidRPr="00490748" w:rsidRDefault="00773D84"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4. The contractual price does not include the value added tax (VAT) of the invoices issued by</w:t>
      </w:r>
      <w:r w:rsidR="006C432F"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CONTRACTOR to the EMPLOYER.</w:t>
      </w:r>
    </w:p>
    <w:p w:rsidR="006D2F36" w:rsidRPr="00490748" w:rsidRDefault="006D2F36" w:rsidP="001178E4">
      <w:pPr>
        <w:spacing w:after="0" w:line="240" w:lineRule="auto"/>
        <w:jc w:val="both"/>
        <w:rPr>
          <w:rFonts w:asciiTheme="minorHAnsi" w:hAnsiTheme="minorHAnsi" w:cstheme="minorHAnsi"/>
          <w:color w:val="222222"/>
          <w:sz w:val="24"/>
          <w:szCs w:val="24"/>
          <w:lang w:val="en-US"/>
        </w:rPr>
      </w:pPr>
    </w:p>
    <w:p w:rsidR="006D2F36" w:rsidRPr="00490748" w:rsidRDefault="006D2F36" w:rsidP="001178E4">
      <w:pPr>
        <w:spacing w:after="0" w:line="240" w:lineRule="auto"/>
        <w:jc w:val="center"/>
        <w:rPr>
          <w:rFonts w:asciiTheme="minorHAnsi" w:hAnsiTheme="minorHAnsi" w:cstheme="minorHAnsi"/>
          <w:color w:val="222222"/>
          <w:sz w:val="24"/>
          <w:szCs w:val="24"/>
          <w:lang w:val="en-US"/>
        </w:rPr>
      </w:pPr>
      <w:r w:rsidRPr="00490748">
        <w:rPr>
          <w:rFonts w:asciiTheme="minorHAnsi" w:hAnsiTheme="minorHAnsi" w:cstheme="minorHAnsi"/>
          <w:b/>
          <w:color w:val="222222"/>
          <w:sz w:val="24"/>
          <w:szCs w:val="24"/>
          <w:u w:val="single"/>
          <w:lang w:val="en-US"/>
        </w:rPr>
        <w:t>4. TIME - PAYMENT METHOD</w:t>
      </w:r>
    </w:p>
    <w:p w:rsidR="006D2F36" w:rsidRPr="00490748" w:rsidRDefault="006D2F36" w:rsidP="001178E4">
      <w:pPr>
        <w:spacing w:after="0" w:line="240" w:lineRule="auto"/>
        <w:jc w:val="both"/>
        <w:rPr>
          <w:rFonts w:asciiTheme="minorHAnsi" w:hAnsiTheme="minorHAnsi" w:cstheme="minorHAnsi"/>
          <w:color w:val="222222"/>
          <w:sz w:val="24"/>
          <w:szCs w:val="24"/>
          <w:lang w:val="en-US"/>
        </w:rPr>
      </w:pPr>
    </w:p>
    <w:p w:rsidR="006D2F36" w:rsidRPr="00490748" w:rsidRDefault="00671843"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1. </w:t>
      </w:r>
      <w:r w:rsidR="006D2F36" w:rsidRPr="00490748">
        <w:rPr>
          <w:rFonts w:asciiTheme="minorHAnsi" w:hAnsiTheme="minorHAnsi" w:cstheme="minorHAnsi"/>
          <w:color w:val="222222"/>
          <w:sz w:val="24"/>
          <w:szCs w:val="24"/>
          <w:lang w:val="en-US"/>
        </w:rPr>
        <w:t>The payment of the above remuneration of</w:t>
      </w:r>
      <w:r w:rsidR="006C432F" w:rsidRPr="00490748">
        <w:rPr>
          <w:rFonts w:asciiTheme="minorHAnsi" w:hAnsiTheme="minorHAnsi" w:cstheme="minorHAnsi"/>
          <w:color w:val="222222"/>
          <w:sz w:val="24"/>
          <w:szCs w:val="24"/>
          <w:lang w:val="en-US"/>
        </w:rPr>
        <w:t xml:space="preserve"> </w:t>
      </w:r>
      <w:r w:rsidR="006D2F36" w:rsidRPr="00490748">
        <w:rPr>
          <w:rFonts w:asciiTheme="minorHAnsi" w:hAnsiTheme="minorHAnsi" w:cstheme="minorHAnsi"/>
          <w:color w:val="222222"/>
          <w:sz w:val="24"/>
          <w:szCs w:val="24"/>
          <w:lang w:val="en-US"/>
        </w:rPr>
        <w:t xml:space="preserve">CONTRACTOR will be made </w:t>
      </w:r>
      <w:r w:rsidRPr="00490748">
        <w:rPr>
          <w:rFonts w:asciiTheme="minorHAnsi" w:hAnsiTheme="minorHAnsi" w:cstheme="minorHAnsi"/>
          <w:color w:val="222222"/>
          <w:sz w:val="24"/>
          <w:szCs w:val="24"/>
          <w:lang w:val="en-US"/>
        </w:rPr>
        <w:t xml:space="preserve">by the EMPLOYER at least thirty (30) days from the issue of an invoice </w:t>
      </w:r>
      <w:r w:rsidR="006D2F36" w:rsidRPr="00490748">
        <w:rPr>
          <w:rFonts w:asciiTheme="minorHAnsi" w:hAnsiTheme="minorHAnsi" w:cstheme="minorHAnsi"/>
          <w:color w:val="222222"/>
          <w:sz w:val="24"/>
          <w:szCs w:val="24"/>
          <w:lang w:val="en-US"/>
        </w:rPr>
        <w:t>and</w:t>
      </w:r>
      <w:r w:rsidRPr="00490748">
        <w:rPr>
          <w:rFonts w:asciiTheme="minorHAnsi" w:hAnsiTheme="minorHAnsi" w:cstheme="minorHAnsi"/>
          <w:color w:val="222222"/>
          <w:sz w:val="24"/>
          <w:szCs w:val="24"/>
          <w:lang w:val="en-US"/>
        </w:rPr>
        <w:t xml:space="preserve"> </w:t>
      </w:r>
      <w:r w:rsidR="006D2F36" w:rsidRPr="00490748">
        <w:rPr>
          <w:rFonts w:asciiTheme="minorHAnsi" w:hAnsiTheme="minorHAnsi" w:cstheme="minorHAnsi"/>
          <w:color w:val="222222"/>
          <w:sz w:val="24"/>
          <w:szCs w:val="24"/>
          <w:lang w:val="en-US"/>
        </w:rPr>
        <w:t xml:space="preserve">submission of </w:t>
      </w:r>
      <w:r w:rsidRPr="00490748">
        <w:rPr>
          <w:rFonts w:asciiTheme="minorHAnsi" w:hAnsiTheme="minorHAnsi" w:cstheme="minorHAnsi"/>
          <w:color w:val="222222"/>
          <w:sz w:val="24"/>
          <w:szCs w:val="24"/>
          <w:lang w:val="en-US"/>
        </w:rPr>
        <w:t xml:space="preserve">all </w:t>
      </w:r>
      <w:r w:rsidR="006D2F36" w:rsidRPr="00490748">
        <w:rPr>
          <w:rFonts w:asciiTheme="minorHAnsi" w:hAnsiTheme="minorHAnsi" w:cstheme="minorHAnsi"/>
          <w:color w:val="222222"/>
          <w:sz w:val="24"/>
          <w:szCs w:val="24"/>
          <w:lang w:val="en-US"/>
        </w:rPr>
        <w:t>supporting documents.</w:t>
      </w:r>
      <w:r w:rsidRPr="00490748">
        <w:rPr>
          <w:rFonts w:asciiTheme="minorHAnsi" w:hAnsiTheme="minorHAnsi" w:cstheme="minorHAnsi"/>
          <w:color w:val="222222"/>
          <w:sz w:val="24"/>
          <w:szCs w:val="24"/>
          <w:lang w:val="en-US"/>
        </w:rPr>
        <w:t xml:space="preserve"> </w:t>
      </w:r>
    </w:p>
    <w:p w:rsidR="00671843" w:rsidRPr="00490748" w:rsidRDefault="00671843" w:rsidP="001178E4">
      <w:pPr>
        <w:spacing w:after="0" w:line="240" w:lineRule="auto"/>
        <w:jc w:val="both"/>
        <w:rPr>
          <w:rFonts w:asciiTheme="minorHAnsi" w:hAnsiTheme="minorHAnsi" w:cstheme="minorHAnsi"/>
          <w:color w:val="222222"/>
          <w:sz w:val="24"/>
          <w:szCs w:val="24"/>
          <w:lang w:val="en-US"/>
        </w:rPr>
      </w:pPr>
    </w:p>
    <w:p w:rsidR="00671843" w:rsidRPr="00490748" w:rsidRDefault="00671843"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2.</w:t>
      </w:r>
      <w:r w:rsidRPr="00490748">
        <w:rPr>
          <w:rFonts w:asciiTheme="minorHAnsi" w:hAnsiTheme="minorHAnsi" w:cstheme="minorHAnsi"/>
          <w:color w:val="222222"/>
          <w:sz w:val="24"/>
          <w:szCs w:val="24"/>
          <w:lang/>
        </w:rPr>
        <w:t xml:space="preserve"> The fee is paid accrued and after receipt of SERVICES by the competent bodies of the EMPLOYER and following the order of the Scientific Responsible of the Project.</w:t>
      </w:r>
    </w:p>
    <w:p w:rsidR="005B692F" w:rsidRPr="00490748" w:rsidRDefault="006D2F36"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br/>
        <w:t xml:space="preserve">3. The CONTRACTOR shall also be liable for any statutory deductions, taxes, other than VAT. The delay in payment has no consequences for the EMPLOYER and the </w:t>
      </w:r>
      <w:r w:rsidR="00671843" w:rsidRPr="00490748">
        <w:rPr>
          <w:rFonts w:asciiTheme="minorHAnsi" w:hAnsiTheme="minorHAnsi" w:cstheme="minorHAnsi"/>
          <w:color w:val="222222"/>
          <w:sz w:val="24"/>
          <w:szCs w:val="24"/>
          <w:lang w:val="en-US"/>
        </w:rPr>
        <w:t xml:space="preserve">provision of SERVICES </w:t>
      </w:r>
      <w:r w:rsidRPr="00490748">
        <w:rPr>
          <w:rFonts w:asciiTheme="minorHAnsi" w:hAnsiTheme="minorHAnsi" w:cstheme="minorHAnsi"/>
          <w:color w:val="222222"/>
          <w:sz w:val="24"/>
          <w:szCs w:val="24"/>
          <w:lang w:val="en-US"/>
        </w:rPr>
        <w:t>(interest, damage, suspension of SERVICES, etc.).</w:t>
      </w:r>
    </w:p>
    <w:p w:rsidR="007B0878" w:rsidRPr="00490748" w:rsidRDefault="007B0878" w:rsidP="001178E4">
      <w:pPr>
        <w:spacing w:after="0" w:line="240" w:lineRule="auto"/>
        <w:jc w:val="both"/>
        <w:rPr>
          <w:rFonts w:asciiTheme="minorHAnsi" w:hAnsiTheme="minorHAnsi" w:cstheme="minorHAnsi"/>
          <w:color w:val="222222"/>
          <w:sz w:val="24"/>
          <w:szCs w:val="24"/>
          <w:lang w:val="en-US"/>
        </w:rPr>
      </w:pPr>
    </w:p>
    <w:p w:rsidR="007B0878" w:rsidRPr="00490748" w:rsidRDefault="007B0878" w:rsidP="001178E4">
      <w:pPr>
        <w:spacing w:after="0" w:line="240" w:lineRule="auto"/>
        <w:jc w:val="center"/>
        <w:rPr>
          <w:rFonts w:asciiTheme="minorHAnsi" w:hAnsiTheme="minorHAnsi" w:cstheme="minorHAnsi"/>
          <w:color w:val="222222"/>
          <w:sz w:val="24"/>
          <w:szCs w:val="24"/>
          <w:lang w:val="en-US"/>
        </w:rPr>
      </w:pPr>
      <w:r w:rsidRPr="00490748">
        <w:rPr>
          <w:rFonts w:asciiTheme="minorHAnsi" w:hAnsiTheme="minorHAnsi" w:cstheme="minorHAnsi"/>
          <w:b/>
          <w:color w:val="222222"/>
          <w:sz w:val="24"/>
          <w:szCs w:val="24"/>
          <w:u w:val="single"/>
          <w:lang w:val="en-US"/>
        </w:rPr>
        <w:t>5. OBLIGATIONS OF THE CONTRACTOR</w:t>
      </w:r>
      <w:r w:rsidRPr="00490748">
        <w:rPr>
          <w:rFonts w:asciiTheme="minorHAnsi" w:hAnsiTheme="minorHAnsi" w:cstheme="minorHAnsi"/>
          <w:color w:val="222222"/>
          <w:sz w:val="24"/>
          <w:szCs w:val="24"/>
          <w:lang w:val="en-US"/>
        </w:rPr>
        <w:br/>
      </w:r>
    </w:p>
    <w:p w:rsidR="007B0878" w:rsidRPr="00490748" w:rsidRDefault="007B0878"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1. The CONTRACTOR warrants that the provision of </w:t>
      </w:r>
      <w:r w:rsidR="009362AF" w:rsidRPr="00490748">
        <w:rPr>
          <w:rFonts w:asciiTheme="minorHAnsi" w:hAnsiTheme="minorHAnsi" w:cstheme="minorHAnsi"/>
          <w:color w:val="222222"/>
          <w:sz w:val="24"/>
          <w:szCs w:val="24"/>
          <w:lang w:val="en-US"/>
        </w:rPr>
        <w:t>SERVICES</w:t>
      </w:r>
      <w:r w:rsidRPr="00490748">
        <w:rPr>
          <w:rFonts w:asciiTheme="minorHAnsi" w:hAnsiTheme="minorHAnsi" w:cstheme="minorHAnsi"/>
          <w:color w:val="222222"/>
          <w:sz w:val="24"/>
          <w:szCs w:val="24"/>
          <w:lang w:val="en-US"/>
        </w:rPr>
        <w:t xml:space="preserve"> will be in accordance with rules of art and science. He also warrants that </w:t>
      </w:r>
      <w:r w:rsidR="00E56567" w:rsidRPr="00490748">
        <w:rPr>
          <w:rFonts w:asciiTheme="minorHAnsi" w:hAnsiTheme="minorHAnsi" w:cstheme="minorHAnsi"/>
          <w:color w:val="222222"/>
          <w:sz w:val="24"/>
          <w:szCs w:val="24"/>
          <w:lang w:val="en-US"/>
        </w:rPr>
        <w:t xml:space="preserve">the SERVICES </w:t>
      </w:r>
      <w:r w:rsidRPr="00490748">
        <w:rPr>
          <w:rFonts w:asciiTheme="minorHAnsi" w:hAnsiTheme="minorHAnsi" w:cstheme="minorHAnsi"/>
          <w:color w:val="222222"/>
          <w:sz w:val="24"/>
          <w:szCs w:val="24"/>
          <w:lang w:val="en-US"/>
        </w:rPr>
        <w:t>provided will meet the requirements of the EMPLOYER within the framework of this CONTRACT.</w:t>
      </w:r>
    </w:p>
    <w:p w:rsidR="00E56567" w:rsidRPr="00490748" w:rsidRDefault="00E56567" w:rsidP="001178E4">
      <w:pPr>
        <w:spacing w:after="0" w:line="240" w:lineRule="auto"/>
        <w:jc w:val="both"/>
        <w:rPr>
          <w:rFonts w:asciiTheme="minorHAnsi" w:hAnsiTheme="minorHAnsi" w:cstheme="minorHAnsi"/>
          <w:color w:val="222222"/>
          <w:sz w:val="24"/>
          <w:szCs w:val="24"/>
          <w:lang w:val="en-US"/>
        </w:rPr>
      </w:pPr>
    </w:p>
    <w:p w:rsidR="00E56567" w:rsidRPr="00490748" w:rsidRDefault="00E56567"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2. </w:t>
      </w:r>
      <w:r w:rsidR="007B0878" w:rsidRPr="00490748">
        <w:rPr>
          <w:rFonts w:asciiTheme="minorHAnsi" w:hAnsiTheme="minorHAnsi" w:cstheme="minorHAnsi"/>
          <w:color w:val="222222"/>
          <w:sz w:val="24"/>
          <w:szCs w:val="24"/>
          <w:lang w:val="en-US"/>
        </w:rPr>
        <w:t>The CONTRACTOR will provide and use experienced staff for</w:t>
      </w:r>
      <w:r w:rsidRPr="00490748">
        <w:rPr>
          <w:rFonts w:asciiTheme="minorHAnsi" w:hAnsiTheme="minorHAnsi" w:cstheme="minorHAnsi"/>
          <w:color w:val="222222"/>
          <w:sz w:val="24"/>
          <w:szCs w:val="24"/>
          <w:lang w:val="en-US"/>
        </w:rPr>
        <w:t xml:space="preserve"> </w:t>
      </w:r>
      <w:r w:rsidR="007B0878" w:rsidRPr="00490748">
        <w:rPr>
          <w:rFonts w:asciiTheme="minorHAnsi" w:hAnsiTheme="minorHAnsi" w:cstheme="minorHAnsi"/>
          <w:color w:val="222222"/>
          <w:sz w:val="24"/>
          <w:szCs w:val="24"/>
          <w:lang w:val="en-US"/>
        </w:rPr>
        <w:t>good execution of the project. Employees of the CONTRACTOR will act under their sole responsibility and under no circumstances are considered as employees of the EMPLOYER.</w:t>
      </w:r>
    </w:p>
    <w:p w:rsidR="00624448" w:rsidRPr="00490748" w:rsidRDefault="007B0878" w:rsidP="00624448">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br/>
        <w:t>3. The CONTRACTOR</w:t>
      </w:r>
      <w:r w:rsidR="003F1918" w:rsidRPr="00490748">
        <w:rPr>
          <w:rFonts w:asciiTheme="minorHAnsi" w:hAnsiTheme="minorHAnsi" w:cstheme="minorHAnsi"/>
          <w:color w:val="222222"/>
          <w:sz w:val="24"/>
          <w:szCs w:val="24"/>
          <w:lang w:val="en-US"/>
        </w:rPr>
        <w:t xml:space="preserve"> undertakes to fulfill </w:t>
      </w:r>
      <w:r w:rsidRPr="00490748">
        <w:rPr>
          <w:rFonts w:asciiTheme="minorHAnsi" w:hAnsiTheme="minorHAnsi" w:cstheme="minorHAnsi"/>
          <w:color w:val="222222"/>
          <w:sz w:val="24"/>
          <w:szCs w:val="24"/>
          <w:lang w:val="en-US"/>
        </w:rPr>
        <w:t>of the obligations arising out of the provisions of paragraph 2 of Article 18 of Law</w:t>
      </w:r>
      <w:r w:rsidR="00E56567" w:rsidRPr="00490748">
        <w:rPr>
          <w:rFonts w:asciiTheme="minorHAnsi" w:hAnsiTheme="minorHAnsi" w:cstheme="minorHAnsi"/>
          <w:color w:val="222222"/>
          <w:sz w:val="24"/>
          <w:szCs w:val="24"/>
          <w:lang w:val="en-US"/>
        </w:rPr>
        <w:t xml:space="preserve"> N</w:t>
      </w:r>
      <w:r w:rsidR="0081479D" w:rsidRPr="00490748">
        <w:rPr>
          <w:rFonts w:asciiTheme="minorHAnsi" w:hAnsiTheme="minorHAnsi" w:cstheme="minorHAnsi"/>
          <w:color w:val="222222"/>
          <w:sz w:val="24"/>
          <w:szCs w:val="24"/>
          <w:lang w:val="en-US"/>
        </w:rPr>
        <w:t>o</w:t>
      </w:r>
      <w:r w:rsidR="00E56567"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4412/2016 (Government Gazette A’ 147 /2016).</w:t>
      </w:r>
    </w:p>
    <w:p w:rsidR="00624448" w:rsidRPr="00490748" w:rsidRDefault="00624448" w:rsidP="00624448">
      <w:pPr>
        <w:spacing w:after="0" w:line="240" w:lineRule="auto"/>
        <w:jc w:val="both"/>
        <w:rPr>
          <w:rFonts w:asciiTheme="minorHAnsi" w:hAnsiTheme="minorHAnsi" w:cstheme="minorHAnsi"/>
          <w:color w:val="222222"/>
          <w:sz w:val="24"/>
          <w:szCs w:val="24"/>
          <w:lang w:val="en-US"/>
        </w:rPr>
      </w:pPr>
    </w:p>
    <w:p w:rsidR="00624448" w:rsidRPr="00490748" w:rsidRDefault="00624448" w:rsidP="00624448">
      <w:pPr>
        <w:spacing w:after="0" w:line="240" w:lineRule="auto"/>
        <w:jc w:val="center"/>
        <w:rPr>
          <w:rFonts w:asciiTheme="minorHAnsi" w:hAnsiTheme="minorHAnsi" w:cstheme="minorHAnsi"/>
          <w:color w:val="222222"/>
          <w:sz w:val="24"/>
          <w:szCs w:val="24"/>
          <w:lang w:val="en-US"/>
        </w:rPr>
      </w:pPr>
      <w:r w:rsidRPr="00490748">
        <w:rPr>
          <w:rFonts w:asciiTheme="minorHAnsi" w:hAnsiTheme="minorHAnsi" w:cstheme="minorHAnsi"/>
          <w:b/>
          <w:color w:val="222222"/>
          <w:sz w:val="24"/>
          <w:szCs w:val="24"/>
          <w:u w:val="single"/>
          <w:lang w:val="en-US"/>
        </w:rPr>
        <w:t>6. TERMINATION OF THE CONTRACT</w:t>
      </w:r>
    </w:p>
    <w:p w:rsidR="00624448" w:rsidRPr="00490748" w:rsidRDefault="00624448" w:rsidP="00624448">
      <w:pPr>
        <w:spacing w:after="0" w:line="240" w:lineRule="auto"/>
        <w:jc w:val="center"/>
        <w:rPr>
          <w:rFonts w:asciiTheme="minorHAnsi" w:hAnsiTheme="minorHAnsi" w:cstheme="minorHAnsi"/>
          <w:color w:val="222222"/>
          <w:sz w:val="24"/>
          <w:szCs w:val="24"/>
          <w:lang w:val="en-US"/>
        </w:rPr>
      </w:pPr>
    </w:p>
    <w:p w:rsidR="00624448" w:rsidRPr="00490748" w:rsidRDefault="00624448" w:rsidP="00624448">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1. THE EMPLOYER is entitled at any time to terminate this </w:t>
      </w:r>
      <w:r w:rsidR="000E7090" w:rsidRPr="00490748">
        <w:rPr>
          <w:rFonts w:asciiTheme="minorHAnsi" w:hAnsiTheme="minorHAnsi" w:cstheme="minorHAnsi"/>
          <w:color w:val="222222"/>
          <w:sz w:val="24"/>
          <w:szCs w:val="24"/>
          <w:lang w:val="en-US"/>
        </w:rPr>
        <w:t xml:space="preserve">CONTRACT </w:t>
      </w:r>
      <w:r w:rsidRPr="00490748">
        <w:rPr>
          <w:rFonts w:asciiTheme="minorHAnsi" w:hAnsiTheme="minorHAnsi" w:cstheme="minorHAnsi"/>
          <w:color w:val="222222"/>
          <w:sz w:val="24"/>
          <w:szCs w:val="24"/>
          <w:lang w:val="en-US"/>
        </w:rPr>
        <w:t>without cause upon prior written notice of 15 days to the CONTRACTOR</w:t>
      </w:r>
      <w:r w:rsidR="00214ABF"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 xml:space="preserve"> In such case, the EMPLOYER shall pay to the CONTRACTOR the remuneration corresponding to SERVICES provided by </w:t>
      </w:r>
      <w:r w:rsidR="0095721F" w:rsidRPr="00490748">
        <w:rPr>
          <w:rFonts w:asciiTheme="minorHAnsi" w:hAnsiTheme="minorHAnsi" w:cstheme="minorHAnsi"/>
          <w:color w:val="222222"/>
          <w:sz w:val="24"/>
          <w:szCs w:val="24"/>
          <w:lang w:val="en-US"/>
        </w:rPr>
        <w:t xml:space="preserve">the </w:t>
      </w:r>
      <w:r w:rsidRPr="00490748">
        <w:rPr>
          <w:rFonts w:asciiTheme="minorHAnsi" w:hAnsiTheme="minorHAnsi" w:cstheme="minorHAnsi"/>
          <w:color w:val="222222"/>
          <w:sz w:val="24"/>
          <w:szCs w:val="24"/>
          <w:lang w:val="en-US"/>
        </w:rPr>
        <w:t xml:space="preserve">CONTRACTOR </w:t>
      </w:r>
      <w:r w:rsidR="006479EA" w:rsidRPr="00490748">
        <w:rPr>
          <w:rFonts w:asciiTheme="minorHAnsi" w:hAnsiTheme="minorHAnsi" w:cstheme="minorHAnsi"/>
          <w:color w:val="222222"/>
          <w:sz w:val="24"/>
          <w:szCs w:val="24"/>
          <w:lang w:val="en-US"/>
        </w:rPr>
        <w:t xml:space="preserve">until </w:t>
      </w:r>
      <w:r w:rsidRPr="00490748">
        <w:rPr>
          <w:rFonts w:asciiTheme="minorHAnsi" w:hAnsiTheme="minorHAnsi" w:cstheme="minorHAnsi"/>
          <w:color w:val="222222"/>
          <w:sz w:val="24"/>
          <w:szCs w:val="24"/>
          <w:lang w:val="en-US"/>
        </w:rPr>
        <w:t>the date of termination.</w:t>
      </w:r>
      <w:r w:rsidR="0095721F"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The CONTRACTOR will not be entitled to compensation due to the early termination of this </w:t>
      </w:r>
      <w:r w:rsidR="006479EA" w:rsidRPr="00490748">
        <w:rPr>
          <w:rFonts w:asciiTheme="minorHAnsi" w:hAnsiTheme="minorHAnsi" w:cstheme="minorHAnsi"/>
          <w:color w:val="222222"/>
          <w:sz w:val="24"/>
          <w:szCs w:val="24"/>
          <w:lang w:val="en-US"/>
        </w:rPr>
        <w:t>CONTRACT</w:t>
      </w:r>
      <w:r w:rsidRPr="00490748">
        <w:rPr>
          <w:rFonts w:asciiTheme="minorHAnsi" w:hAnsiTheme="minorHAnsi" w:cstheme="minorHAnsi"/>
          <w:color w:val="222222"/>
          <w:sz w:val="24"/>
          <w:szCs w:val="24"/>
          <w:lang w:val="en-US"/>
        </w:rPr>
        <w:t>.</w:t>
      </w:r>
    </w:p>
    <w:p w:rsidR="00EC57D7" w:rsidRPr="00490748" w:rsidRDefault="00EC57D7" w:rsidP="00C53784">
      <w:pPr>
        <w:spacing w:after="0" w:line="240" w:lineRule="auto"/>
        <w:jc w:val="both"/>
        <w:rPr>
          <w:rFonts w:asciiTheme="minorHAnsi" w:hAnsiTheme="minorHAnsi" w:cstheme="minorHAnsi"/>
          <w:color w:val="222222"/>
          <w:sz w:val="24"/>
          <w:szCs w:val="24"/>
          <w:lang w:val="en-US"/>
        </w:rPr>
      </w:pPr>
    </w:p>
    <w:p w:rsidR="00C53784" w:rsidRPr="00490748" w:rsidRDefault="00214ABF" w:rsidP="00C5378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2</w:t>
      </w:r>
      <w:r w:rsidR="00C53784"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If the CONTRACTOR breaches any</w:t>
      </w:r>
      <w:r w:rsidR="006479EA"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term</w:t>
      </w:r>
      <w:r w:rsidR="006479EA"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of this CONTRACT</w:t>
      </w:r>
      <w:r w:rsidR="006479EA"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 xml:space="preserve">all of which are considered </w:t>
      </w:r>
      <w:r w:rsidR="00C53784" w:rsidRPr="00490748">
        <w:rPr>
          <w:rFonts w:asciiTheme="minorHAnsi" w:hAnsiTheme="minorHAnsi" w:cstheme="minorHAnsi"/>
          <w:color w:val="222222"/>
          <w:sz w:val="24"/>
          <w:szCs w:val="24"/>
          <w:lang w:val="en-US"/>
        </w:rPr>
        <w:t xml:space="preserve">to be </w:t>
      </w:r>
      <w:r w:rsidR="00624448" w:rsidRPr="00490748">
        <w:rPr>
          <w:rFonts w:asciiTheme="minorHAnsi" w:hAnsiTheme="minorHAnsi" w:cstheme="minorHAnsi"/>
          <w:color w:val="222222"/>
          <w:sz w:val="24"/>
          <w:szCs w:val="24"/>
          <w:lang w:val="en-US"/>
        </w:rPr>
        <w:t xml:space="preserve">essential, the EMPLOYER will be entitled to give a written notice to the </w:t>
      </w:r>
      <w:r w:rsidR="00C53784" w:rsidRPr="00490748">
        <w:rPr>
          <w:rFonts w:asciiTheme="minorHAnsi" w:hAnsiTheme="minorHAnsi" w:cstheme="minorHAnsi"/>
          <w:color w:val="222222"/>
          <w:sz w:val="24"/>
          <w:szCs w:val="24"/>
          <w:lang w:val="en-US"/>
        </w:rPr>
        <w:t>CONTRACTOR</w:t>
      </w:r>
      <w:r w:rsidR="00624448" w:rsidRPr="00490748">
        <w:rPr>
          <w:rFonts w:asciiTheme="minorHAnsi" w:hAnsiTheme="minorHAnsi" w:cstheme="minorHAnsi"/>
          <w:color w:val="222222"/>
          <w:sz w:val="24"/>
          <w:szCs w:val="24"/>
          <w:lang w:val="en-US"/>
        </w:rPr>
        <w:t xml:space="preserve"> defining a period of f</w:t>
      </w:r>
      <w:r w:rsidRPr="00490748">
        <w:rPr>
          <w:rFonts w:asciiTheme="minorHAnsi" w:hAnsiTheme="minorHAnsi" w:cstheme="minorHAnsi"/>
          <w:color w:val="222222"/>
          <w:sz w:val="24"/>
          <w:szCs w:val="24"/>
          <w:lang w:val="en-US"/>
        </w:rPr>
        <w:t xml:space="preserve">ifteen </w:t>
      </w:r>
      <w:r w:rsidR="00624448" w:rsidRPr="00490748">
        <w:rPr>
          <w:rFonts w:asciiTheme="minorHAnsi" w:hAnsiTheme="minorHAnsi" w:cstheme="minorHAnsi"/>
          <w:color w:val="222222"/>
          <w:sz w:val="24"/>
          <w:szCs w:val="24"/>
          <w:lang w:val="en-US"/>
        </w:rPr>
        <w:t>(</w:t>
      </w:r>
      <w:r w:rsidRPr="00490748">
        <w:rPr>
          <w:rFonts w:asciiTheme="minorHAnsi" w:hAnsiTheme="minorHAnsi" w:cstheme="minorHAnsi"/>
          <w:color w:val="222222"/>
          <w:sz w:val="24"/>
          <w:szCs w:val="24"/>
          <w:lang w:val="en-US"/>
        </w:rPr>
        <w:t>1</w:t>
      </w:r>
      <w:r w:rsidR="00624448" w:rsidRPr="00490748">
        <w:rPr>
          <w:rFonts w:asciiTheme="minorHAnsi" w:hAnsiTheme="minorHAnsi" w:cstheme="minorHAnsi"/>
          <w:color w:val="222222"/>
          <w:sz w:val="24"/>
          <w:szCs w:val="24"/>
          <w:lang w:val="en-US"/>
        </w:rPr>
        <w:t>5) days to comply and fulfill its obligations</w:t>
      </w:r>
      <w:r w:rsidR="006479EA" w:rsidRPr="00490748">
        <w:rPr>
          <w:rFonts w:asciiTheme="minorHAnsi" w:hAnsiTheme="minorHAnsi" w:cstheme="minorHAnsi"/>
          <w:color w:val="222222"/>
          <w:sz w:val="24"/>
          <w:szCs w:val="24"/>
          <w:lang w:val="en-US"/>
        </w:rPr>
        <w:t>, a</w:t>
      </w:r>
      <w:r w:rsidR="00624448" w:rsidRPr="00490748">
        <w:rPr>
          <w:rFonts w:asciiTheme="minorHAnsi" w:hAnsiTheme="minorHAnsi" w:cstheme="minorHAnsi"/>
          <w:color w:val="222222"/>
          <w:sz w:val="24"/>
          <w:szCs w:val="24"/>
          <w:lang w:val="en-US"/>
        </w:rPr>
        <w:t xml:space="preserve">fter which </w:t>
      </w:r>
      <w:r w:rsidR="00C53784" w:rsidRPr="00490748">
        <w:rPr>
          <w:rFonts w:asciiTheme="minorHAnsi" w:hAnsiTheme="minorHAnsi" w:cstheme="minorHAnsi"/>
          <w:color w:val="222222"/>
          <w:sz w:val="24"/>
          <w:szCs w:val="24"/>
          <w:lang w:val="en-US"/>
        </w:rPr>
        <w:t xml:space="preserve">the EMPLOYER </w:t>
      </w:r>
      <w:r w:rsidR="00DE7DB5" w:rsidRPr="00490748">
        <w:rPr>
          <w:rFonts w:asciiTheme="minorHAnsi" w:hAnsiTheme="minorHAnsi" w:cstheme="minorHAnsi"/>
          <w:color w:val="222222"/>
          <w:sz w:val="24"/>
          <w:szCs w:val="24"/>
          <w:lang w:val="en-US"/>
        </w:rPr>
        <w:t>shall have the right</w:t>
      </w:r>
      <w:r w:rsidR="00624448" w:rsidRPr="00490748">
        <w:rPr>
          <w:rFonts w:asciiTheme="minorHAnsi" w:hAnsiTheme="minorHAnsi" w:cstheme="minorHAnsi"/>
          <w:color w:val="222222"/>
          <w:sz w:val="24"/>
          <w:szCs w:val="24"/>
          <w:lang w:val="en-US"/>
        </w:rPr>
        <w:t xml:space="preserve">, in his judgment, to declare the CONTRACTOR to be in breach of </w:t>
      </w:r>
      <w:r w:rsidR="00DE7DB5" w:rsidRPr="00490748">
        <w:rPr>
          <w:rFonts w:asciiTheme="minorHAnsi" w:hAnsiTheme="minorHAnsi" w:cstheme="minorHAnsi"/>
          <w:color w:val="222222"/>
          <w:sz w:val="24"/>
          <w:szCs w:val="24"/>
          <w:lang w:val="en-US"/>
        </w:rPr>
        <w:t xml:space="preserve">its obligations. </w:t>
      </w:r>
      <w:r w:rsidR="00E600E6" w:rsidRPr="00490748">
        <w:rPr>
          <w:rFonts w:asciiTheme="minorHAnsi" w:hAnsiTheme="minorHAnsi" w:cstheme="minorHAnsi"/>
          <w:color w:val="222222"/>
          <w:sz w:val="24"/>
          <w:szCs w:val="24"/>
          <w:lang w:val="en-US"/>
        </w:rPr>
        <w:t xml:space="preserve">In </w:t>
      </w:r>
      <w:r w:rsidR="00E600E6" w:rsidRPr="00490748">
        <w:rPr>
          <w:rFonts w:asciiTheme="minorHAnsi" w:hAnsiTheme="minorHAnsi" w:cstheme="minorHAnsi"/>
          <w:color w:val="222222"/>
          <w:sz w:val="24"/>
          <w:szCs w:val="24"/>
          <w:lang w:val="en-US"/>
        </w:rPr>
        <w:lastRenderedPageBreak/>
        <w:t>such case, the CONTRACTOR will not receive the agreed remuneration</w:t>
      </w:r>
      <w:r w:rsidR="006479EA" w:rsidRPr="00490748">
        <w:rPr>
          <w:rFonts w:asciiTheme="minorHAnsi" w:hAnsiTheme="minorHAnsi" w:cstheme="minorHAnsi"/>
          <w:color w:val="222222"/>
          <w:sz w:val="24"/>
          <w:szCs w:val="24"/>
          <w:lang w:val="en-US"/>
        </w:rPr>
        <w:t xml:space="preserve"> </w:t>
      </w:r>
      <w:r w:rsidR="00C53784" w:rsidRPr="00490748">
        <w:rPr>
          <w:rFonts w:asciiTheme="minorHAnsi" w:hAnsiTheme="minorHAnsi" w:cstheme="minorHAnsi"/>
          <w:color w:val="222222"/>
          <w:sz w:val="24"/>
          <w:szCs w:val="24"/>
          <w:lang/>
        </w:rPr>
        <w:t xml:space="preserve">and </w:t>
      </w:r>
      <w:r w:rsidR="006479EA" w:rsidRPr="00490748">
        <w:rPr>
          <w:rFonts w:asciiTheme="minorHAnsi" w:hAnsiTheme="minorHAnsi" w:cstheme="minorHAnsi"/>
          <w:color w:val="222222"/>
          <w:sz w:val="24"/>
          <w:szCs w:val="24"/>
          <w:lang/>
        </w:rPr>
        <w:t xml:space="preserve">shall </w:t>
      </w:r>
      <w:r w:rsidR="00C53784" w:rsidRPr="00490748">
        <w:rPr>
          <w:rFonts w:asciiTheme="minorHAnsi" w:hAnsiTheme="minorHAnsi" w:cstheme="minorHAnsi"/>
          <w:color w:val="222222"/>
          <w:sz w:val="24"/>
          <w:szCs w:val="24"/>
          <w:lang/>
        </w:rPr>
        <w:t>be liable to the</w:t>
      </w:r>
      <w:r w:rsidR="006479EA" w:rsidRPr="00490748">
        <w:rPr>
          <w:rFonts w:asciiTheme="minorHAnsi" w:hAnsiTheme="minorHAnsi" w:cstheme="minorHAnsi"/>
          <w:color w:val="222222"/>
          <w:sz w:val="24"/>
          <w:szCs w:val="24"/>
          <w:lang/>
        </w:rPr>
        <w:t xml:space="preserve"> EMPLOYER </w:t>
      </w:r>
      <w:r w:rsidR="00C53784" w:rsidRPr="00490748">
        <w:rPr>
          <w:rFonts w:asciiTheme="minorHAnsi" w:hAnsiTheme="minorHAnsi" w:cstheme="minorHAnsi"/>
          <w:color w:val="222222"/>
          <w:sz w:val="24"/>
          <w:szCs w:val="24"/>
          <w:lang/>
        </w:rPr>
        <w:t xml:space="preserve">for any damage caused to the latter due to the above </w:t>
      </w:r>
      <w:r w:rsidR="006479EA" w:rsidRPr="00490748">
        <w:rPr>
          <w:rFonts w:asciiTheme="minorHAnsi" w:hAnsiTheme="minorHAnsi" w:cstheme="minorHAnsi"/>
          <w:color w:val="222222"/>
          <w:sz w:val="24"/>
          <w:szCs w:val="24"/>
          <w:lang/>
        </w:rPr>
        <w:t xml:space="preserve">breach </w:t>
      </w:r>
      <w:r w:rsidR="00C53784" w:rsidRPr="00490748">
        <w:rPr>
          <w:rFonts w:asciiTheme="minorHAnsi" w:hAnsiTheme="minorHAnsi" w:cstheme="minorHAnsi"/>
          <w:color w:val="222222"/>
          <w:sz w:val="24"/>
          <w:szCs w:val="24"/>
          <w:lang/>
        </w:rPr>
        <w:t xml:space="preserve">of the </w:t>
      </w:r>
      <w:r w:rsidR="006479EA" w:rsidRPr="00490748">
        <w:rPr>
          <w:rFonts w:asciiTheme="minorHAnsi" w:hAnsiTheme="minorHAnsi" w:cstheme="minorHAnsi"/>
          <w:color w:val="222222"/>
          <w:sz w:val="24"/>
          <w:szCs w:val="24"/>
          <w:lang/>
        </w:rPr>
        <w:t>CONTRACTOR</w:t>
      </w:r>
      <w:r w:rsidR="00C53784" w:rsidRPr="00490748">
        <w:rPr>
          <w:rFonts w:asciiTheme="minorHAnsi" w:hAnsiTheme="minorHAnsi" w:cstheme="minorHAnsi"/>
          <w:color w:val="222222"/>
          <w:sz w:val="24"/>
          <w:szCs w:val="24"/>
          <w:lang/>
        </w:rPr>
        <w:t>.</w:t>
      </w:r>
    </w:p>
    <w:p w:rsidR="00624448" w:rsidRPr="00490748" w:rsidRDefault="00624448" w:rsidP="00624448">
      <w:pPr>
        <w:spacing w:after="0" w:line="240" w:lineRule="auto"/>
        <w:jc w:val="both"/>
        <w:rPr>
          <w:rFonts w:asciiTheme="minorHAnsi" w:hAnsiTheme="minorHAnsi" w:cstheme="minorHAnsi"/>
          <w:color w:val="222222"/>
          <w:sz w:val="24"/>
          <w:szCs w:val="24"/>
          <w:lang w:val="en-US"/>
        </w:rPr>
      </w:pPr>
    </w:p>
    <w:p w:rsidR="00624448" w:rsidRPr="00490748" w:rsidRDefault="00214ABF" w:rsidP="001178E4">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3</w:t>
      </w:r>
      <w:r w:rsidR="00624448" w:rsidRPr="00490748">
        <w:rPr>
          <w:rFonts w:asciiTheme="minorHAnsi" w:hAnsiTheme="minorHAnsi" w:cstheme="minorHAnsi"/>
          <w:color w:val="222222"/>
          <w:sz w:val="24"/>
          <w:szCs w:val="24"/>
          <w:lang w:val="en-US"/>
        </w:rPr>
        <w:t xml:space="preserve">. In </w:t>
      </w:r>
      <w:r w:rsidR="00DE7DB5" w:rsidRPr="00490748">
        <w:rPr>
          <w:rFonts w:asciiTheme="minorHAnsi" w:hAnsiTheme="minorHAnsi" w:cstheme="minorHAnsi"/>
          <w:color w:val="222222"/>
          <w:sz w:val="24"/>
          <w:szCs w:val="24"/>
          <w:lang w:val="en-US"/>
        </w:rPr>
        <w:t xml:space="preserve">case </w:t>
      </w:r>
      <w:r w:rsidR="00624448" w:rsidRPr="00490748">
        <w:rPr>
          <w:rFonts w:asciiTheme="minorHAnsi" w:hAnsiTheme="minorHAnsi" w:cstheme="minorHAnsi"/>
          <w:color w:val="222222"/>
          <w:sz w:val="24"/>
          <w:szCs w:val="24"/>
          <w:lang w:val="en-US"/>
        </w:rPr>
        <w:t>of delay</w:t>
      </w:r>
      <w:r w:rsidR="00B10401" w:rsidRPr="00490748">
        <w:rPr>
          <w:rFonts w:asciiTheme="minorHAnsi" w:hAnsiTheme="minorHAnsi" w:cstheme="minorHAnsi"/>
          <w:color w:val="222222"/>
          <w:sz w:val="24"/>
          <w:szCs w:val="24"/>
          <w:lang w:val="en-US"/>
        </w:rPr>
        <w:t xml:space="preserve"> of </w:t>
      </w:r>
      <w:r w:rsidR="00624448" w:rsidRPr="00490748">
        <w:rPr>
          <w:rFonts w:asciiTheme="minorHAnsi" w:hAnsiTheme="minorHAnsi" w:cstheme="minorHAnsi"/>
          <w:color w:val="222222"/>
          <w:sz w:val="24"/>
          <w:szCs w:val="24"/>
          <w:lang w:val="en-US"/>
        </w:rPr>
        <w:t>CONTRACTOR for</w:t>
      </w:r>
      <w:r w:rsidR="003F1918"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fulfillment of all or some of his obligations</w:t>
      </w:r>
      <w:r w:rsidR="006479EA"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 xml:space="preserve">due to his fault, the CONTRACTOR shall be obliged, </w:t>
      </w:r>
      <w:r w:rsidR="006479EA" w:rsidRPr="00490748">
        <w:rPr>
          <w:rFonts w:asciiTheme="minorHAnsi" w:hAnsiTheme="minorHAnsi" w:cstheme="minorHAnsi"/>
          <w:color w:val="222222"/>
          <w:sz w:val="24"/>
          <w:szCs w:val="24"/>
          <w:lang w:val="en-US"/>
        </w:rPr>
        <w:t xml:space="preserve">in addition to any </w:t>
      </w:r>
      <w:r w:rsidR="00624448" w:rsidRPr="00490748">
        <w:rPr>
          <w:rFonts w:asciiTheme="minorHAnsi" w:hAnsiTheme="minorHAnsi" w:cstheme="minorHAnsi"/>
          <w:color w:val="222222"/>
          <w:sz w:val="24"/>
          <w:szCs w:val="24"/>
          <w:lang w:val="en-US"/>
        </w:rPr>
        <w:t xml:space="preserve">other </w:t>
      </w:r>
      <w:r w:rsidR="006479EA" w:rsidRPr="00490748">
        <w:rPr>
          <w:rFonts w:asciiTheme="minorHAnsi" w:hAnsiTheme="minorHAnsi" w:cstheme="minorHAnsi"/>
          <w:color w:val="222222"/>
          <w:sz w:val="24"/>
          <w:szCs w:val="24"/>
          <w:lang w:val="en-US"/>
        </w:rPr>
        <w:t>compensation</w:t>
      </w:r>
      <w:r w:rsidR="00624448" w:rsidRPr="00490748">
        <w:rPr>
          <w:rFonts w:asciiTheme="minorHAnsi" w:hAnsiTheme="minorHAnsi" w:cstheme="minorHAnsi"/>
          <w:color w:val="222222"/>
          <w:sz w:val="24"/>
          <w:szCs w:val="24"/>
          <w:lang w:val="en-US"/>
        </w:rPr>
        <w:t>, to pay</w:t>
      </w:r>
      <w:r w:rsidR="006479EA"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the EMPLOYER as</w:t>
      </w:r>
      <w:r w:rsidR="006479EA"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penalty clause an amount of</w:t>
      </w:r>
      <w:r w:rsidR="00B10401" w:rsidRPr="00490748">
        <w:rPr>
          <w:rFonts w:asciiTheme="minorHAnsi" w:hAnsiTheme="minorHAnsi" w:cstheme="minorHAnsi"/>
          <w:color w:val="222222"/>
          <w:sz w:val="24"/>
          <w:szCs w:val="24"/>
          <w:lang w:val="en-US"/>
        </w:rPr>
        <w:t xml:space="preserve"> </w:t>
      </w:r>
      <w:r w:rsidR="00624448" w:rsidRPr="00490748">
        <w:rPr>
          <w:rFonts w:asciiTheme="minorHAnsi" w:hAnsiTheme="minorHAnsi" w:cstheme="minorHAnsi"/>
          <w:color w:val="222222"/>
          <w:sz w:val="24"/>
          <w:szCs w:val="24"/>
          <w:lang w:val="en-US"/>
        </w:rPr>
        <w:t xml:space="preserve">100 EURO </w:t>
      </w:r>
      <w:r w:rsidR="006479EA" w:rsidRPr="00490748">
        <w:rPr>
          <w:rFonts w:asciiTheme="minorHAnsi" w:hAnsiTheme="minorHAnsi" w:cstheme="minorHAnsi"/>
          <w:color w:val="222222"/>
          <w:sz w:val="24"/>
          <w:szCs w:val="24"/>
          <w:lang w:val="en-US"/>
        </w:rPr>
        <w:t xml:space="preserve">per </w:t>
      </w:r>
      <w:r w:rsidR="00624448" w:rsidRPr="00490748">
        <w:rPr>
          <w:rFonts w:asciiTheme="minorHAnsi" w:hAnsiTheme="minorHAnsi" w:cstheme="minorHAnsi"/>
          <w:color w:val="222222"/>
          <w:sz w:val="24"/>
          <w:szCs w:val="24"/>
          <w:lang w:val="en-US"/>
        </w:rPr>
        <w:t xml:space="preserve">each day of delay and up to the amount corresponding to 5% of the </w:t>
      </w:r>
      <w:r w:rsidR="006479EA" w:rsidRPr="00490748">
        <w:rPr>
          <w:rFonts w:asciiTheme="minorHAnsi" w:hAnsiTheme="minorHAnsi" w:cstheme="minorHAnsi"/>
          <w:color w:val="222222"/>
          <w:sz w:val="24"/>
          <w:szCs w:val="24"/>
          <w:lang w:val="en-US"/>
        </w:rPr>
        <w:t xml:space="preserve">net </w:t>
      </w:r>
      <w:r w:rsidR="00624448" w:rsidRPr="00490748">
        <w:rPr>
          <w:rFonts w:asciiTheme="minorHAnsi" w:hAnsiTheme="minorHAnsi" w:cstheme="minorHAnsi"/>
          <w:color w:val="222222"/>
          <w:sz w:val="24"/>
          <w:szCs w:val="24"/>
          <w:lang w:val="en-US"/>
        </w:rPr>
        <w:t>value of th</w:t>
      </w:r>
      <w:r w:rsidR="006479EA" w:rsidRPr="00490748">
        <w:rPr>
          <w:rFonts w:asciiTheme="minorHAnsi" w:hAnsiTheme="minorHAnsi" w:cstheme="minorHAnsi"/>
          <w:color w:val="222222"/>
          <w:sz w:val="24"/>
          <w:szCs w:val="24"/>
          <w:lang w:val="en-US"/>
        </w:rPr>
        <w:t xml:space="preserve">is </w:t>
      </w:r>
      <w:r w:rsidR="00B10401" w:rsidRPr="00490748">
        <w:rPr>
          <w:rFonts w:asciiTheme="minorHAnsi" w:hAnsiTheme="minorHAnsi" w:cstheme="minorHAnsi"/>
          <w:color w:val="222222"/>
          <w:sz w:val="24"/>
          <w:szCs w:val="24"/>
          <w:lang w:val="en-US"/>
        </w:rPr>
        <w:t>CONTRACT</w:t>
      </w:r>
      <w:r w:rsidR="00624448" w:rsidRPr="00490748">
        <w:rPr>
          <w:rFonts w:asciiTheme="minorHAnsi" w:hAnsiTheme="minorHAnsi" w:cstheme="minorHAnsi"/>
          <w:color w:val="222222"/>
          <w:sz w:val="24"/>
          <w:szCs w:val="24"/>
          <w:lang w:val="en-US"/>
        </w:rPr>
        <w:t>.</w:t>
      </w:r>
    </w:p>
    <w:p w:rsidR="00EB0010" w:rsidRPr="00490748" w:rsidRDefault="00EB0010" w:rsidP="001178E4">
      <w:pPr>
        <w:spacing w:after="0" w:line="240" w:lineRule="auto"/>
        <w:jc w:val="both"/>
        <w:rPr>
          <w:rFonts w:asciiTheme="minorHAnsi" w:hAnsiTheme="minorHAnsi" w:cstheme="minorHAnsi"/>
          <w:color w:val="222222"/>
          <w:sz w:val="24"/>
          <w:szCs w:val="24"/>
          <w:lang w:val="en-US"/>
        </w:rPr>
      </w:pPr>
    </w:p>
    <w:p w:rsidR="00EB0010" w:rsidRPr="00490748" w:rsidRDefault="00EB0010" w:rsidP="00EB0010">
      <w:pPr>
        <w:spacing w:after="0" w:line="240" w:lineRule="auto"/>
        <w:jc w:val="center"/>
        <w:rPr>
          <w:rFonts w:asciiTheme="minorHAnsi" w:hAnsiTheme="minorHAnsi" w:cstheme="minorHAnsi"/>
          <w:b/>
          <w:color w:val="222222"/>
          <w:sz w:val="24"/>
          <w:szCs w:val="24"/>
          <w:u w:val="single"/>
          <w:lang w:val="en-US"/>
        </w:rPr>
      </w:pPr>
      <w:r w:rsidRPr="00490748">
        <w:rPr>
          <w:rFonts w:asciiTheme="minorHAnsi" w:hAnsiTheme="minorHAnsi" w:cstheme="minorHAnsi"/>
          <w:b/>
          <w:color w:val="222222"/>
          <w:sz w:val="24"/>
          <w:szCs w:val="24"/>
          <w:u w:val="single"/>
          <w:lang w:val="en-US"/>
        </w:rPr>
        <w:t>7. QUALITY ASSURANCE - GUARANTEES</w:t>
      </w:r>
      <w:r w:rsidRPr="00490748">
        <w:rPr>
          <w:rFonts w:asciiTheme="minorHAnsi" w:hAnsiTheme="minorHAnsi" w:cstheme="minorHAnsi"/>
          <w:b/>
          <w:color w:val="222222"/>
          <w:sz w:val="24"/>
          <w:szCs w:val="24"/>
          <w:u w:val="single"/>
          <w:lang w:val="en-US"/>
        </w:rPr>
        <w:br/>
      </w:r>
    </w:p>
    <w:p w:rsidR="00EB0010" w:rsidRPr="00490748" w:rsidRDefault="00EB0010" w:rsidP="00EB0010">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1. THE CONTRACTOR undertakes that the SERVICES provided under this CONTRACT will retain the highest quality characteristics for the entire duration of the contractual period. The quality of the SERVICES will be evaluated by the EMPLOYER</w:t>
      </w:r>
      <w:r w:rsidR="000E7090" w:rsidRPr="00490748">
        <w:rPr>
          <w:rFonts w:asciiTheme="minorHAnsi" w:hAnsiTheme="minorHAnsi" w:cstheme="minorHAnsi"/>
          <w:color w:val="222222"/>
          <w:sz w:val="24"/>
          <w:szCs w:val="24"/>
          <w:lang w:val="en-US"/>
        </w:rPr>
        <w:t xml:space="preserve">. The </w:t>
      </w:r>
      <w:r w:rsidRPr="00490748">
        <w:rPr>
          <w:rFonts w:asciiTheme="minorHAnsi" w:hAnsiTheme="minorHAnsi" w:cstheme="minorHAnsi"/>
          <w:color w:val="222222"/>
          <w:sz w:val="24"/>
          <w:szCs w:val="24"/>
          <w:lang w:val="en-US"/>
        </w:rPr>
        <w:t>CONTRACTOR</w:t>
      </w:r>
      <w:r w:rsidR="000E7090"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will comply with any recommendations or instructions of the EMPLOYER regarding his / her provision of SERVICES.</w:t>
      </w:r>
    </w:p>
    <w:p w:rsidR="00EB0010" w:rsidRPr="00490748" w:rsidRDefault="00EB0010" w:rsidP="00EB0010">
      <w:pPr>
        <w:spacing w:after="0" w:line="240" w:lineRule="auto"/>
        <w:jc w:val="both"/>
        <w:rPr>
          <w:rFonts w:asciiTheme="minorHAnsi" w:hAnsiTheme="minorHAnsi" w:cstheme="minorHAnsi"/>
          <w:color w:val="222222"/>
          <w:sz w:val="24"/>
          <w:szCs w:val="24"/>
          <w:lang w:val="en-US"/>
        </w:rPr>
      </w:pPr>
    </w:p>
    <w:p w:rsidR="00EB0010" w:rsidRPr="00490748" w:rsidRDefault="00EB0010" w:rsidP="00EB0010">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2. THE CONTRACTOR undertakes that his personnel will have the necessary knowledge and experience to perform his obligations under this </w:t>
      </w:r>
      <w:r w:rsidR="000E7090" w:rsidRPr="00490748">
        <w:rPr>
          <w:rFonts w:asciiTheme="minorHAnsi" w:hAnsiTheme="minorHAnsi" w:cstheme="minorHAnsi"/>
          <w:color w:val="222222"/>
          <w:sz w:val="24"/>
          <w:szCs w:val="24"/>
          <w:lang w:val="en-US"/>
        </w:rPr>
        <w:t xml:space="preserve">CONTRACT </w:t>
      </w:r>
      <w:r w:rsidRPr="00490748">
        <w:rPr>
          <w:rFonts w:asciiTheme="minorHAnsi" w:hAnsiTheme="minorHAnsi" w:cstheme="minorHAnsi"/>
          <w:color w:val="222222"/>
          <w:sz w:val="24"/>
          <w:szCs w:val="24"/>
          <w:lang w:val="en-US"/>
        </w:rPr>
        <w:t xml:space="preserve">in accordance </w:t>
      </w:r>
      <w:r w:rsidR="008D35EB" w:rsidRPr="00490748">
        <w:rPr>
          <w:rFonts w:asciiTheme="minorHAnsi" w:hAnsiTheme="minorHAnsi" w:cstheme="minorHAnsi"/>
          <w:color w:val="222222"/>
          <w:sz w:val="24"/>
          <w:szCs w:val="24"/>
          <w:lang w:val="en-US"/>
        </w:rPr>
        <w:t xml:space="preserve">with the </w:t>
      </w:r>
      <w:r w:rsidRPr="00490748">
        <w:rPr>
          <w:rFonts w:asciiTheme="minorHAnsi" w:hAnsiTheme="minorHAnsi" w:cstheme="minorHAnsi"/>
          <w:color w:val="222222"/>
          <w:sz w:val="24"/>
          <w:szCs w:val="24"/>
          <w:lang w:val="en-US"/>
        </w:rPr>
        <w:t>specific provisions of Article 5 hereof.</w:t>
      </w:r>
    </w:p>
    <w:p w:rsidR="00EB0010" w:rsidRPr="00490748" w:rsidRDefault="00EB0010" w:rsidP="00EB0010">
      <w:pPr>
        <w:spacing w:after="0" w:line="240" w:lineRule="auto"/>
        <w:jc w:val="both"/>
        <w:rPr>
          <w:rFonts w:asciiTheme="minorHAnsi" w:hAnsiTheme="minorHAnsi" w:cstheme="minorHAnsi"/>
          <w:color w:val="222222"/>
          <w:sz w:val="24"/>
          <w:szCs w:val="24"/>
          <w:lang w:val="en-US"/>
        </w:rPr>
      </w:pPr>
    </w:p>
    <w:p w:rsidR="00D15C07" w:rsidRPr="00490748" w:rsidRDefault="00EB0010" w:rsidP="00F8416E">
      <w:pPr>
        <w:spacing w:after="0" w:line="240" w:lineRule="auto"/>
        <w:jc w:val="both"/>
        <w:rPr>
          <w:rFonts w:asciiTheme="minorHAnsi" w:hAnsiTheme="minorHAnsi" w:cstheme="minorHAnsi"/>
          <w:color w:val="222222"/>
          <w:sz w:val="24"/>
          <w:szCs w:val="24"/>
          <w:lang w:val="en-US"/>
        </w:rPr>
      </w:pPr>
      <w:r w:rsidRPr="00490748">
        <w:rPr>
          <w:rFonts w:asciiTheme="minorHAnsi" w:hAnsiTheme="minorHAnsi" w:cstheme="minorHAnsi"/>
          <w:color w:val="222222"/>
          <w:sz w:val="24"/>
          <w:szCs w:val="24"/>
          <w:lang w:val="en-US"/>
        </w:rPr>
        <w:t xml:space="preserve">3. The CONTRACTOR </w:t>
      </w:r>
      <w:r w:rsidR="00AE49A4" w:rsidRPr="00490748">
        <w:rPr>
          <w:rFonts w:asciiTheme="minorHAnsi" w:hAnsiTheme="minorHAnsi" w:cstheme="minorHAnsi"/>
          <w:color w:val="222222"/>
          <w:sz w:val="24"/>
          <w:szCs w:val="24"/>
          <w:lang w:val="en-US"/>
        </w:rPr>
        <w:t xml:space="preserve">undertakes </w:t>
      </w:r>
      <w:r w:rsidRPr="00490748">
        <w:rPr>
          <w:rFonts w:asciiTheme="minorHAnsi" w:hAnsiTheme="minorHAnsi" w:cstheme="minorHAnsi"/>
          <w:color w:val="222222"/>
          <w:sz w:val="24"/>
          <w:szCs w:val="24"/>
          <w:lang w:val="en-US"/>
        </w:rPr>
        <w:t>that the performance</w:t>
      </w:r>
      <w:r w:rsidR="008D35EB"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of his obligations under this </w:t>
      </w:r>
      <w:r w:rsidR="000E7090" w:rsidRPr="00490748">
        <w:rPr>
          <w:rFonts w:asciiTheme="minorHAnsi" w:hAnsiTheme="minorHAnsi" w:cstheme="minorHAnsi"/>
          <w:color w:val="222222"/>
          <w:sz w:val="24"/>
          <w:szCs w:val="24"/>
          <w:lang w:val="en-US"/>
        </w:rPr>
        <w:t xml:space="preserve">CONTRACT </w:t>
      </w:r>
      <w:r w:rsidRPr="00490748">
        <w:rPr>
          <w:rFonts w:asciiTheme="minorHAnsi" w:hAnsiTheme="minorHAnsi" w:cstheme="minorHAnsi"/>
          <w:color w:val="222222"/>
          <w:sz w:val="24"/>
          <w:szCs w:val="24"/>
          <w:lang w:val="en-US"/>
        </w:rPr>
        <w:t>will be timely and</w:t>
      </w:r>
      <w:r w:rsidR="00FA6E28" w:rsidRPr="00490748">
        <w:rPr>
          <w:rFonts w:asciiTheme="minorHAnsi" w:hAnsiTheme="minorHAnsi" w:cstheme="minorHAnsi"/>
          <w:color w:val="222222"/>
          <w:sz w:val="24"/>
          <w:szCs w:val="24"/>
          <w:lang w:val="en-US"/>
        </w:rPr>
        <w:t xml:space="preserve"> </w:t>
      </w:r>
      <w:r w:rsidRPr="00490748">
        <w:rPr>
          <w:rFonts w:asciiTheme="minorHAnsi" w:hAnsiTheme="minorHAnsi" w:cstheme="minorHAnsi"/>
          <w:color w:val="222222"/>
          <w:sz w:val="24"/>
          <w:szCs w:val="24"/>
          <w:lang w:val="en-US"/>
        </w:rPr>
        <w:t xml:space="preserve">complete and </w:t>
      </w:r>
      <w:r w:rsidR="008D35EB" w:rsidRPr="00490748">
        <w:rPr>
          <w:rFonts w:asciiTheme="minorHAnsi" w:hAnsiTheme="minorHAnsi" w:cstheme="minorHAnsi"/>
          <w:color w:val="222222"/>
          <w:sz w:val="24"/>
          <w:szCs w:val="24"/>
          <w:lang w:val="en-US"/>
        </w:rPr>
        <w:t>suitable to the EMPLOYER’s needs</w:t>
      </w:r>
      <w:r w:rsidRPr="00490748">
        <w:rPr>
          <w:rFonts w:asciiTheme="minorHAnsi" w:hAnsiTheme="minorHAnsi" w:cstheme="minorHAnsi"/>
          <w:color w:val="222222"/>
          <w:sz w:val="24"/>
          <w:szCs w:val="24"/>
          <w:lang w:val="en-US"/>
        </w:rPr>
        <w:t>.</w:t>
      </w:r>
    </w:p>
    <w:p w:rsidR="00EC57D7" w:rsidRPr="00490748" w:rsidRDefault="00EC57D7" w:rsidP="00F8416E">
      <w:pPr>
        <w:spacing w:after="0" w:line="240" w:lineRule="auto"/>
        <w:jc w:val="both"/>
        <w:rPr>
          <w:rFonts w:asciiTheme="minorHAnsi" w:hAnsiTheme="minorHAnsi" w:cstheme="minorHAnsi"/>
          <w:color w:val="222222"/>
          <w:sz w:val="24"/>
          <w:szCs w:val="24"/>
          <w:lang w:val="en-US"/>
        </w:rPr>
      </w:pPr>
    </w:p>
    <w:p w:rsidR="00F8416E" w:rsidRPr="00490748" w:rsidRDefault="00524CAC" w:rsidP="00EC57D7">
      <w:pPr>
        <w:spacing w:after="0" w:line="240" w:lineRule="auto"/>
        <w:jc w:val="center"/>
        <w:textAlignment w:val="baseline"/>
        <w:rPr>
          <w:rFonts w:asciiTheme="minorHAnsi" w:eastAsia="Times New Roman" w:hAnsiTheme="minorHAnsi" w:cstheme="minorHAnsi"/>
          <w:b/>
          <w:color w:val="000000"/>
          <w:sz w:val="24"/>
          <w:szCs w:val="24"/>
          <w:u w:val="single"/>
          <w:lang w:val="en-US" w:eastAsia="el-GR"/>
        </w:rPr>
      </w:pPr>
      <w:r w:rsidRPr="00490748">
        <w:rPr>
          <w:rFonts w:asciiTheme="minorHAnsi" w:eastAsia="Times New Roman" w:hAnsiTheme="minorHAnsi" w:cstheme="minorHAnsi"/>
          <w:b/>
          <w:color w:val="000000"/>
          <w:sz w:val="24"/>
          <w:szCs w:val="24"/>
          <w:u w:val="single"/>
          <w:lang w:val="en-US" w:eastAsia="el-GR"/>
        </w:rPr>
        <w:t>8. CONFIDENTIAL INFORMATION</w:t>
      </w:r>
    </w:p>
    <w:p w:rsidR="00EC57D7" w:rsidRPr="00490748" w:rsidRDefault="00EC57D7"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524CAC" w:rsidRPr="00490748" w:rsidRDefault="00524CAC"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1. The CONTRACTOR agrees that from now on (a) will keep secret all CONFIDENTIAL Information of the EMPLOYER; (b) will not disclose Confidential Information of the EMPLOYER to any person other than the CONTRACTOR’s employees and associates who should be aware of such information in order to </w:t>
      </w:r>
      <w:proofErr w:type="spellStart"/>
      <w:r w:rsidRPr="00490748">
        <w:rPr>
          <w:rFonts w:asciiTheme="minorHAnsi" w:eastAsia="Times New Roman" w:hAnsiTheme="minorHAnsi" w:cstheme="minorHAnsi"/>
          <w:color w:val="000000"/>
          <w:sz w:val="24"/>
          <w:szCs w:val="24"/>
          <w:lang w:val="en-US" w:eastAsia="el-GR"/>
        </w:rPr>
        <w:t>fulfil</w:t>
      </w:r>
      <w:proofErr w:type="spellEnd"/>
      <w:r w:rsidRPr="00490748">
        <w:rPr>
          <w:rFonts w:asciiTheme="minorHAnsi" w:eastAsia="Times New Roman" w:hAnsiTheme="minorHAnsi" w:cstheme="minorHAnsi"/>
          <w:color w:val="000000"/>
          <w:sz w:val="24"/>
          <w:szCs w:val="24"/>
          <w:lang w:val="en-US" w:eastAsia="el-GR"/>
        </w:rPr>
        <w:t xml:space="preserve"> the services and after having agreed to keep confidentiality as the parties hereto and (c) will not use in any way Confidential Information of the EMPLOYER for a purpose other than that for which the EMPLOYER has provided Confidential Information. The term "Confidential Information" includes data and information about the operation or work of the EMPLOYER or its personnel, which are classified as confidential by the EMPLOYER or which are not generally known to the public and which the CONTRACTOR should reasonably consider as confidential or as of sensitive nature.</w:t>
      </w:r>
    </w:p>
    <w:p w:rsidR="00EC57D7" w:rsidRPr="00490748" w:rsidRDefault="00EC57D7"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524CAC" w:rsidRPr="00490748" w:rsidRDefault="00524CAC"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2. The PARTIES agree that in the event of breach by the CONTRACTOR of any obligation under this Article, the CONTRACTOR shall remedy any kind of damage to the EMPLOYER, while the EMPLOYER shall have the right to take all appropriate measures against the CONTRACTOR in addition to any other legal remedies available to him under this CONTRACT or applicable law.</w:t>
      </w:r>
    </w:p>
    <w:p w:rsidR="00EC57D7" w:rsidRPr="00490748" w:rsidRDefault="00EC57D7" w:rsidP="00EC57D7">
      <w:pPr>
        <w:spacing w:after="0" w:line="240" w:lineRule="auto"/>
        <w:jc w:val="center"/>
        <w:textAlignment w:val="baseline"/>
        <w:rPr>
          <w:rFonts w:asciiTheme="minorHAnsi" w:eastAsia="Times New Roman" w:hAnsiTheme="minorHAnsi" w:cstheme="minorHAnsi"/>
          <w:b/>
          <w:color w:val="000000"/>
          <w:sz w:val="24"/>
          <w:szCs w:val="24"/>
          <w:u w:val="single"/>
          <w:lang w:val="en-US" w:eastAsia="el-GR"/>
        </w:rPr>
      </w:pPr>
    </w:p>
    <w:p w:rsidR="00524CAC" w:rsidRPr="00490748" w:rsidRDefault="00524CAC" w:rsidP="00EC57D7">
      <w:pPr>
        <w:spacing w:after="0" w:line="240" w:lineRule="auto"/>
        <w:jc w:val="center"/>
        <w:textAlignment w:val="baseline"/>
        <w:rPr>
          <w:rFonts w:asciiTheme="minorHAnsi" w:eastAsia="Times New Roman" w:hAnsiTheme="minorHAnsi" w:cstheme="minorHAnsi"/>
          <w:b/>
          <w:color w:val="000000"/>
          <w:sz w:val="24"/>
          <w:szCs w:val="24"/>
          <w:u w:val="single"/>
          <w:lang w:val="en-US" w:eastAsia="el-GR"/>
        </w:rPr>
      </w:pPr>
      <w:r w:rsidRPr="00490748">
        <w:rPr>
          <w:rFonts w:asciiTheme="minorHAnsi" w:eastAsia="Times New Roman" w:hAnsiTheme="minorHAnsi" w:cstheme="minorHAnsi"/>
          <w:b/>
          <w:color w:val="000000"/>
          <w:sz w:val="24"/>
          <w:szCs w:val="24"/>
          <w:u w:val="single"/>
          <w:lang w:val="en-US" w:eastAsia="el-GR"/>
        </w:rPr>
        <w:t>9. APPLICABLE LAW / DOSSIER</w:t>
      </w:r>
    </w:p>
    <w:p w:rsidR="00EC57D7" w:rsidRPr="00490748" w:rsidRDefault="00EC57D7" w:rsidP="00EC57D7">
      <w:pPr>
        <w:spacing w:after="0" w:line="240" w:lineRule="auto"/>
        <w:jc w:val="center"/>
        <w:textAlignment w:val="baseline"/>
        <w:rPr>
          <w:rFonts w:asciiTheme="minorHAnsi" w:eastAsia="Times New Roman" w:hAnsiTheme="minorHAnsi" w:cstheme="minorHAnsi"/>
          <w:color w:val="000000"/>
          <w:sz w:val="24"/>
          <w:szCs w:val="24"/>
          <w:lang w:val="en-US" w:eastAsia="el-GR"/>
        </w:rPr>
      </w:pPr>
    </w:p>
    <w:p w:rsidR="002E03E7" w:rsidRPr="00490748" w:rsidRDefault="00524CAC"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1. This </w:t>
      </w:r>
      <w:r w:rsidR="002E03E7" w:rsidRPr="00490748">
        <w:rPr>
          <w:rFonts w:asciiTheme="minorHAnsi" w:eastAsia="Times New Roman" w:hAnsiTheme="minorHAnsi" w:cstheme="minorHAnsi"/>
          <w:color w:val="000000"/>
          <w:sz w:val="24"/>
          <w:szCs w:val="24"/>
          <w:lang w:val="en-US" w:eastAsia="el-GR"/>
        </w:rPr>
        <w:t>CONTRACT</w:t>
      </w:r>
      <w:r w:rsidRPr="00490748">
        <w:rPr>
          <w:rFonts w:asciiTheme="minorHAnsi" w:eastAsia="Times New Roman" w:hAnsiTheme="minorHAnsi" w:cstheme="minorHAnsi"/>
          <w:color w:val="000000"/>
          <w:sz w:val="24"/>
          <w:szCs w:val="24"/>
          <w:lang w:val="en-US" w:eastAsia="el-GR"/>
        </w:rPr>
        <w:t xml:space="preserve"> is governed by and construed in accordance with Greek law.</w:t>
      </w:r>
    </w:p>
    <w:p w:rsidR="00EC57D7" w:rsidRPr="00490748" w:rsidRDefault="00EC57D7" w:rsidP="002E03E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AE49A4" w:rsidRPr="00490748" w:rsidRDefault="00524CAC" w:rsidP="002E03E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2. </w:t>
      </w:r>
      <w:r w:rsidR="002E03E7" w:rsidRPr="00490748">
        <w:rPr>
          <w:rFonts w:asciiTheme="minorHAnsi" w:eastAsia="Times New Roman" w:hAnsiTheme="minorHAnsi" w:cstheme="minorHAnsi"/>
          <w:color w:val="000000"/>
          <w:sz w:val="24"/>
          <w:szCs w:val="24"/>
          <w:lang w:val="en-US" w:eastAsia="el-GR"/>
        </w:rPr>
        <w:t xml:space="preserve">The PARTIES </w:t>
      </w:r>
      <w:proofErr w:type="spellStart"/>
      <w:r w:rsidR="002E03E7" w:rsidRPr="00490748">
        <w:rPr>
          <w:rFonts w:asciiTheme="minorHAnsi" w:eastAsia="Times New Roman" w:hAnsiTheme="minorHAnsi" w:cstheme="minorHAnsi"/>
          <w:color w:val="000000"/>
          <w:sz w:val="24"/>
          <w:szCs w:val="24"/>
          <w:lang w:val="en-US" w:eastAsia="el-GR"/>
        </w:rPr>
        <w:t>expressely</w:t>
      </w:r>
      <w:proofErr w:type="spellEnd"/>
      <w:r w:rsidR="002E03E7" w:rsidRPr="00490748">
        <w:rPr>
          <w:rFonts w:asciiTheme="minorHAnsi" w:eastAsia="Times New Roman" w:hAnsiTheme="minorHAnsi" w:cstheme="minorHAnsi"/>
          <w:color w:val="000000"/>
          <w:sz w:val="24"/>
          <w:szCs w:val="24"/>
          <w:lang w:val="en-US" w:eastAsia="el-GR"/>
        </w:rPr>
        <w:t xml:space="preserve"> agree that a</w:t>
      </w:r>
      <w:r w:rsidRPr="00490748">
        <w:rPr>
          <w:rFonts w:asciiTheme="minorHAnsi" w:eastAsia="Times New Roman" w:hAnsiTheme="minorHAnsi" w:cstheme="minorHAnsi"/>
          <w:color w:val="000000"/>
          <w:sz w:val="24"/>
          <w:szCs w:val="24"/>
          <w:lang w:val="en-US" w:eastAsia="el-GR"/>
        </w:rPr>
        <w:t>ny dispute arising between the</w:t>
      </w:r>
      <w:r w:rsidR="002E03E7" w:rsidRPr="00490748">
        <w:rPr>
          <w:rFonts w:asciiTheme="minorHAnsi" w:eastAsia="Times New Roman" w:hAnsiTheme="minorHAnsi" w:cstheme="minorHAnsi"/>
          <w:color w:val="000000"/>
          <w:sz w:val="24"/>
          <w:szCs w:val="24"/>
          <w:lang w:val="en-US" w:eastAsia="el-GR"/>
        </w:rPr>
        <w:t xml:space="preserve">m </w:t>
      </w:r>
      <w:r w:rsidRPr="00490748">
        <w:rPr>
          <w:rFonts w:asciiTheme="minorHAnsi" w:eastAsia="Times New Roman" w:hAnsiTheme="minorHAnsi" w:cstheme="minorHAnsi"/>
          <w:color w:val="000000"/>
          <w:sz w:val="24"/>
          <w:szCs w:val="24"/>
          <w:lang w:val="en-US" w:eastAsia="el-GR"/>
        </w:rPr>
        <w:t>in relation to the interpretation of the</w:t>
      </w:r>
      <w:r w:rsidR="002E03E7" w:rsidRPr="00490748">
        <w:rPr>
          <w:rFonts w:asciiTheme="minorHAnsi" w:eastAsia="Times New Roman" w:hAnsiTheme="minorHAnsi" w:cstheme="minorHAnsi"/>
          <w:color w:val="000000"/>
          <w:sz w:val="24"/>
          <w:szCs w:val="24"/>
          <w:lang w:val="en-US" w:eastAsia="el-GR"/>
        </w:rPr>
        <w:t xml:space="preserve"> </w:t>
      </w:r>
      <w:r w:rsidRPr="00490748">
        <w:rPr>
          <w:rFonts w:asciiTheme="minorHAnsi" w:eastAsia="Times New Roman" w:hAnsiTheme="minorHAnsi" w:cstheme="minorHAnsi"/>
          <w:color w:val="000000"/>
          <w:sz w:val="24"/>
          <w:szCs w:val="24"/>
          <w:lang w:val="en-US" w:eastAsia="el-GR"/>
        </w:rPr>
        <w:t xml:space="preserve">terms </w:t>
      </w:r>
      <w:r w:rsidR="002E03E7" w:rsidRPr="00490748">
        <w:rPr>
          <w:rFonts w:asciiTheme="minorHAnsi" w:eastAsia="Times New Roman" w:hAnsiTheme="minorHAnsi" w:cstheme="minorHAnsi"/>
          <w:color w:val="000000"/>
          <w:sz w:val="24"/>
          <w:szCs w:val="24"/>
          <w:lang w:val="en-US" w:eastAsia="el-GR"/>
        </w:rPr>
        <w:t xml:space="preserve">and/or in relation to the rights, claims and obligations arising from this CONTRACT </w:t>
      </w:r>
      <w:r w:rsidRPr="00490748">
        <w:rPr>
          <w:rFonts w:asciiTheme="minorHAnsi" w:eastAsia="Times New Roman" w:hAnsiTheme="minorHAnsi" w:cstheme="minorHAnsi"/>
          <w:color w:val="000000"/>
          <w:sz w:val="24"/>
          <w:szCs w:val="24"/>
          <w:lang w:val="en-US" w:eastAsia="el-GR"/>
        </w:rPr>
        <w:t>shall be subject</w:t>
      </w:r>
      <w:r w:rsidR="002E03E7" w:rsidRPr="00490748">
        <w:rPr>
          <w:rFonts w:asciiTheme="minorHAnsi" w:eastAsia="Times New Roman" w:hAnsiTheme="minorHAnsi" w:cstheme="minorHAnsi"/>
          <w:color w:val="000000"/>
          <w:sz w:val="24"/>
          <w:szCs w:val="24"/>
          <w:lang w:val="en-US" w:eastAsia="el-GR"/>
        </w:rPr>
        <w:t>ed</w:t>
      </w:r>
      <w:r w:rsidRPr="00490748">
        <w:rPr>
          <w:rFonts w:asciiTheme="minorHAnsi" w:eastAsia="Times New Roman" w:hAnsiTheme="minorHAnsi" w:cstheme="minorHAnsi"/>
          <w:color w:val="000000"/>
          <w:sz w:val="24"/>
          <w:szCs w:val="24"/>
          <w:lang w:val="en-US" w:eastAsia="el-GR"/>
        </w:rPr>
        <w:t xml:space="preserve"> to the</w:t>
      </w:r>
      <w:r w:rsidR="002E03E7" w:rsidRPr="00490748">
        <w:rPr>
          <w:rFonts w:asciiTheme="minorHAnsi" w:eastAsia="Times New Roman" w:hAnsiTheme="minorHAnsi" w:cstheme="minorHAnsi"/>
          <w:color w:val="000000"/>
          <w:sz w:val="24"/>
          <w:szCs w:val="24"/>
          <w:lang w:val="en-US" w:eastAsia="el-GR"/>
        </w:rPr>
        <w:t xml:space="preserve"> exclusive</w:t>
      </w:r>
      <w:r w:rsidRPr="00490748">
        <w:rPr>
          <w:rFonts w:asciiTheme="minorHAnsi" w:eastAsia="Times New Roman" w:hAnsiTheme="minorHAnsi" w:cstheme="minorHAnsi"/>
          <w:color w:val="000000"/>
          <w:sz w:val="24"/>
          <w:szCs w:val="24"/>
          <w:lang w:val="en-US" w:eastAsia="el-GR"/>
        </w:rPr>
        <w:t xml:space="preserve"> jurisdiction of</w:t>
      </w:r>
      <w:r w:rsidR="002E03E7" w:rsidRPr="00490748">
        <w:rPr>
          <w:rFonts w:asciiTheme="minorHAnsi" w:eastAsia="Times New Roman" w:hAnsiTheme="minorHAnsi" w:cstheme="minorHAnsi"/>
          <w:color w:val="000000"/>
          <w:sz w:val="24"/>
          <w:szCs w:val="24"/>
          <w:lang w:val="en-US" w:eastAsia="el-GR"/>
        </w:rPr>
        <w:t xml:space="preserve"> </w:t>
      </w:r>
      <w:r w:rsidRPr="00490748">
        <w:rPr>
          <w:rFonts w:asciiTheme="minorHAnsi" w:eastAsia="Times New Roman" w:hAnsiTheme="minorHAnsi" w:cstheme="minorHAnsi"/>
          <w:color w:val="000000"/>
          <w:sz w:val="24"/>
          <w:szCs w:val="24"/>
          <w:lang w:val="en-US" w:eastAsia="el-GR"/>
        </w:rPr>
        <w:t>Courts of Athens.</w:t>
      </w:r>
    </w:p>
    <w:p w:rsidR="002E03E7" w:rsidRPr="00490748" w:rsidRDefault="002E03E7" w:rsidP="002E03E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2E03E7" w:rsidRPr="00490748" w:rsidRDefault="002E03E7" w:rsidP="002E03E7">
      <w:pPr>
        <w:spacing w:after="0" w:line="240" w:lineRule="auto"/>
        <w:jc w:val="center"/>
        <w:textAlignment w:val="baseline"/>
        <w:rPr>
          <w:rFonts w:asciiTheme="minorHAnsi" w:eastAsia="Times New Roman" w:hAnsiTheme="minorHAnsi" w:cstheme="minorHAnsi"/>
          <w:b/>
          <w:color w:val="000000"/>
          <w:sz w:val="24"/>
          <w:szCs w:val="24"/>
          <w:u w:val="single"/>
          <w:lang w:val="en-US" w:eastAsia="el-GR"/>
        </w:rPr>
      </w:pPr>
      <w:r w:rsidRPr="00490748">
        <w:rPr>
          <w:rFonts w:asciiTheme="minorHAnsi" w:eastAsia="Times New Roman" w:hAnsiTheme="minorHAnsi" w:cstheme="minorHAnsi"/>
          <w:b/>
          <w:color w:val="000000"/>
          <w:sz w:val="24"/>
          <w:szCs w:val="24"/>
          <w:u w:val="single"/>
          <w:lang w:val="en-US" w:eastAsia="el-GR"/>
        </w:rPr>
        <w:lastRenderedPageBreak/>
        <w:t>10. MISCELLANEOUS PROVISIONS</w:t>
      </w:r>
    </w:p>
    <w:p w:rsidR="002E03E7" w:rsidRPr="00490748" w:rsidRDefault="002E03E7" w:rsidP="002E03E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2E03E7" w:rsidRPr="00490748" w:rsidRDefault="002E03E7" w:rsidP="002E03E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1. Amendments: The terms and conditions of this CONTRACT, including its Annexes, may only be amended in writing. Any oral or tacit amendment to this </w:t>
      </w:r>
      <w:r w:rsidR="000A2638" w:rsidRPr="00490748">
        <w:rPr>
          <w:rFonts w:asciiTheme="minorHAnsi" w:hAnsiTheme="minorHAnsi" w:cstheme="minorHAnsi"/>
          <w:color w:val="222222"/>
          <w:sz w:val="24"/>
          <w:szCs w:val="24"/>
          <w:lang w:val="en-US"/>
        </w:rPr>
        <w:t>CONTRACT</w:t>
      </w:r>
      <w:r w:rsidR="000A2638" w:rsidRPr="00490748">
        <w:rPr>
          <w:rFonts w:asciiTheme="minorHAnsi" w:eastAsia="Times New Roman" w:hAnsiTheme="minorHAnsi" w:cstheme="minorHAnsi"/>
          <w:color w:val="000000"/>
          <w:sz w:val="24"/>
          <w:szCs w:val="24"/>
          <w:lang w:val="en-US" w:eastAsia="el-GR"/>
        </w:rPr>
        <w:t xml:space="preserve"> </w:t>
      </w:r>
      <w:r w:rsidRPr="00490748">
        <w:rPr>
          <w:rFonts w:asciiTheme="minorHAnsi" w:eastAsia="Times New Roman" w:hAnsiTheme="minorHAnsi" w:cstheme="minorHAnsi"/>
          <w:color w:val="000000"/>
          <w:sz w:val="24"/>
          <w:szCs w:val="24"/>
          <w:lang w:val="en-US" w:eastAsia="el-GR"/>
        </w:rPr>
        <w:t>will be void and will not bind the PARTIES.</w:t>
      </w:r>
    </w:p>
    <w:p w:rsidR="002E03E7" w:rsidRPr="00490748" w:rsidRDefault="002E03E7" w:rsidP="002E03E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2E03E7" w:rsidRPr="00490748" w:rsidRDefault="00F8416E" w:rsidP="00F8416E">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2. </w:t>
      </w:r>
      <w:r w:rsidR="002E03E7" w:rsidRPr="00490748">
        <w:rPr>
          <w:rFonts w:asciiTheme="minorHAnsi" w:eastAsia="Times New Roman" w:hAnsiTheme="minorHAnsi" w:cstheme="minorHAnsi"/>
          <w:color w:val="000000"/>
          <w:sz w:val="24"/>
          <w:szCs w:val="24"/>
          <w:lang w:val="en-US" w:eastAsia="el-GR"/>
        </w:rPr>
        <w:t>Assignment: It is totally prohibited the assignment or pledge by the CONTRACTOR of any of his/her rights resulting from this CONTRACT to third parties or the execution of the above SERVICES by another person or entity, without the written consent of the EMPLOYER, as well as the assignment or pledge of CONTRACTOR’s remuneration to any third party, such as Banks, Legal Entities etc., any event being considered invalid.</w:t>
      </w:r>
    </w:p>
    <w:p w:rsidR="00F8416E" w:rsidRPr="00490748" w:rsidRDefault="00F8416E"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BD0D8F" w:rsidRPr="00490748" w:rsidRDefault="00F8416E"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3. </w:t>
      </w:r>
      <w:r w:rsidR="00BD0D8F" w:rsidRPr="00490748">
        <w:rPr>
          <w:rFonts w:asciiTheme="minorHAnsi" w:eastAsia="Times New Roman" w:hAnsiTheme="minorHAnsi" w:cstheme="minorHAnsi"/>
          <w:color w:val="000000"/>
          <w:sz w:val="24"/>
          <w:szCs w:val="24"/>
          <w:lang w:val="en-US" w:eastAsia="el-GR"/>
        </w:rPr>
        <w:t>Article 8 of this Convention shall remain in full force upon termination as long as the PARTIES are entitled to protection of their rights under applicable law.</w:t>
      </w:r>
    </w:p>
    <w:p w:rsidR="00F8416E" w:rsidRPr="00490748" w:rsidRDefault="00F8416E"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BD0D8F" w:rsidRPr="00490748" w:rsidRDefault="00BD0D8F"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4. This CONTRACT, including the appendices, constitutes the overall agreement between the PARTIES in relation to this subject and prevails over any prior </w:t>
      </w:r>
      <w:proofErr w:type="gramStart"/>
      <w:r w:rsidRPr="00490748">
        <w:rPr>
          <w:rFonts w:asciiTheme="minorHAnsi" w:eastAsia="Times New Roman" w:hAnsiTheme="minorHAnsi" w:cstheme="minorHAnsi"/>
          <w:color w:val="000000"/>
          <w:sz w:val="24"/>
          <w:szCs w:val="24"/>
          <w:lang w:val="en-US" w:eastAsia="el-GR"/>
        </w:rPr>
        <w:t>agreement,</w:t>
      </w:r>
      <w:proofErr w:type="gramEnd"/>
      <w:r w:rsidRPr="00490748">
        <w:rPr>
          <w:rFonts w:asciiTheme="minorHAnsi" w:eastAsia="Times New Roman" w:hAnsiTheme="minorHAnsi" w:cstheme="minorHAnsi"/>
          <w:color w:val="000000"/>
          <w:sz w:val="24"/>
          <w:szCs w:val="24"/>
          <w:lang w:val="en-US" w:eastAsia="el-GR"/>
        </w:rPr>
        <w:t xml:space="preserve"> obligation or proposal, either oral or written, in relation to matters governed by it and may be revoked, modified or deleted only by written agreement of the PARTIES.</w:t>
      </w:r>
    </w:p>
    <w:p w:rsidR="00F8416E" w:rsidRPr="00490748" w:rsidRDefault="00F8416E"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077411" w:rsidRPr="00490748" w:rsidRDefault="00BD0D8F"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 xml:space="preserve">5. The non-exercise of rights or omissions by the EMPLOYER or the tolerance of situations contrary to this </w:t>
      </w:r>
      <w:r w:rsidR="00BA68DB" w:rsidRPr="00490748">
        <w:rPr>
          <w:rFonts w:asciiTheme="minorHAnsi" w:eastAsia="Times New Roman" w:hAnsiTheme="minorHAnsi" w:cstheme="minorHAnsi"/>
          <w:color w:val="000000"/>
          <w:sz w:val="24"/>
          <w:szCs w:val="24"/>
          <w:lang w:val="en-US" w:eastAsia="el-GR"/>
        </w:rPr>
        <w:t>CONTRACT</w:t>
      </w:r>
      <w:r w:rsidRPr="00490748">
        <w:rPr>
          <w:rFonts w:asciiTheme="minorHAnsi" w:eastAsia="Times New Roman" w:hAnsiTheme="minorHAnsi" w:cstheme="minorHAnsi"/>
          <w:color w:val="000000"/>
          <w:sz w:val="24"/>
          <w:szCs w:val="24"/>
          <w:lang w:val="en-US" w:eastAsia="el-GR"/>
        </w:rPr>
        <w:t xml:space="preserve"> and the delay in taking the measures provided for in this </w:t>
      </w:r>
      <w:r w:rsidR="00BA68DB" w:rsidRPr="00490748">
        <w:rPr>
          <w:rFonts w:asciiTheme="minorHAnsi" w:eastAsia="Times New Roman" w:hAnsiTheme="minorHAnsi" w:cstheme="minorHAnsi"/>
          <w:color w:val="000000"/>
          <w:sz w:val="24"/>
          <w:szCs w:val="24"/>
          <w:lang w:val="en-US" w:eastAsia="el-GR"/>
        </w:rPr>
        <w:t xml:space="preserve">CONTRACT </w:t>
      </w:r>
      <w:r w:rsidRPr="00490748">
        <w:rPr>
          <w:rFonts w:asciiTheme="minorHAnsi" w:eastAsia="Times New Roman" w:hAnsiTheme="minorHAnsi" w:cstheme="minorHAnsi"/>
          <w:color w:val="000000"/>
          <w:sz w:val="24"/>
          <w:szCs w:val="24"/>
          <w:lang w:val="en-US" w:eastAsia="el-GR"/>
        </w:rPr>
        <w:t>may not be considered as a waiver of the EMPLOYER</w:t>
      </w:r>
      <w:r w:rsidR="00BA68DB" w:rsidRPr="00490748">
        <w:rPr>
          <w:rFonts w:asciiTheme="minorHAnsi" w:eastAsia="Times New Roman" w:hAnsiTheme="minorHAnsi" w:cstheme="minorHAnsi"/>
          <w:color w:val="000000"/>
          <w:sz w:val="24"/>
          <w:szCs w:val="24"/>
          <w:lang w:val="en-US" w:eastAsia="el-GR"/>
        </w:rPr>
        <w:t xml:space="preserve"> of any</w:t>
      </w:r>
      <w:r w:rsidRPr="00490748">
        <w:rPr>
          <w:rFonts w:asciiTheme="minorHAnsi" w:eastAsia="Times New Roman" w:hAnsiTheme="minorHAnsi" w:cstheme="minorHAnsi"/>
          <w:color w:val="000000"/>
          <w:sz w:val="24"/>
          <w:szCs w:val="24"/>
          <w:lang w:val="en-US" w:eastAsia="el-GR"/>
        </w:rPr>
        <w:t xml:space="preserve"> right or as an exemption </w:t>
      </w:r>
      <w:r w:rsidR="00BA68DB" w:rsidRPr="00490748">
        <w:rPr>
          <w:rFonts w:asciiTheme="minorHAnsi" w:eastAsia="Times New Roman" w:hAnsiTheme="minorHAnsi" w:cstheme="minorHAnsi"/>
          <w:color w:val="000000"/>
          <w:sz w:val="24"/>
          <w:szCs w:val="24"/>
          <w:lang w:val="en-US" w:eastAsia="el-GR"/>
        </w:rPr>
        <w:t>f</w:t>
      </w:r>
      <w:r w:rsidRPr="00490748">
        <w:rPr>
          <w:rFonts w:asciiTheme="minorHAnsi" w:eastAsia="Times New Roman" w:hAnsiTheme="minorHAnsi" w:cstheme="minorHAnsi"/>
          <w:color w:val="000000"/>
          <w:sz w:val="24"/>
          <w:szCs w:val="24"/>
          <w:lang w:val="en-US" w:eastAsia="el-GR"/>
        </w:rPr>
        <w:t>rom recognition of rights not recognized in this</w:t>
      </w:r>
      <w:r w:rsidR="00BA68DB" w:rsidRPr="00490748">
        <w:rPr>
          <w:rFonts w:asciiTheme="minorHAnsi" w:eastAsia="Times New Roman" w:hAnsiTheme="minorHAnsi" w:cstheme="minorHAnsi"/>
          <w:color w:val="000000"/>
          <w:sz w:val="24"/>
          <w:szCs w:val="24"/>
          <w:lang w:val="en-US" w:eastAsia="el-GR"/>
        </w:rPr>
        <w:t xml:space="preserve"> CONTRACT</w:t>
      </w:r>
      <w:r w:rsidRPr="00490748">
        <w:rPr>
          <w:rFonts w:asciiTheme="minorHAnsi" w:eastAsia="Times New Roman" w:hAnsiTheme="minorHAnsi" w:cstheme="minorHAnsi"/>
          <w:color w:val="000000"/>
          <w:sz w:val="24"/>
          <w:szCs w:val="24"/>
          <w:lang w:val="en-US" w:eastAsia="el-GR"/>
        </w:rPr>
        <w:t>.</w:t>
      </w:r>
    </w:p>
    <w:p w:rsidR="00F8416E" w:rsidRPr="00490748" w:rsidRDefault="00F8416E"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p>
    <w:p w:rsidR="00F14DD2" w:rsidRPr="00490748" w:rsidRDefault="00E87A0F" w:rsidP="00EC57D7">
      <w:pPr>
        <w:spacing w:after="0" w:line="240" w:lineRule="auto"/>
        <w:jc w:val="both"/>
        <w:textAlignment w:val="baseline"/>
        <w:rPr>
          <w:rFonts w:asciiTheme="minorHAnsi" w:eastAsia="Times New Roman" w:hAnsiTheme="minorHAnsi" w:cstheme="minorHAnsi"/>
          <w:color w:val="000000"/>
          <w:sz w:val="24"/>
          <w:szCs w:val="24"/>
          <w:lang w:eastAsia="el-GR"/>
        </w:rPr>
      </w:pPr>
      <w:r w:rsidRPr="00490748">
        <w:rPr>
          <w:rFonts w:asciiTheme="minorHAnsi" w:eastAsia="Times New Roman" w:hAnsiTheme="minorHAnsi" w:cstheme="minorHAnsi"/>
          <w:color w:val="000000"/>
          <w:sz w:val="24"/>
          <w:szCs w:val="24"/>
          <w:lang w:eastAsia="el-GR"/>
        </w:rPr>
        <w:t xml:space="preserve">For what is not regulated in the present </w:t>
      </w:r>
      <w:r w:rsidRPr="00490748">
        <w:rPr>
          <w:rFonts w:asciiTheme="minorHAnsi" w:eastAsia="Times New Roman" w:hAnsiTheme="minorHAnsi" w:cstheme="minorHAnsi"/>
          <w:color w:val="000000"/>
          <w:sz w:val="24"/>
          <w:szCs w:val="24"/>
          <w:lang w:val="en-US" w:eastAsia="el-GR"/>
        </w:rPr>
        <w:t>CONTRACT</w:t>
      </w:r>
      <w:r w:rsidRPr="00490748">
        <w:rPr>
          <w:rFonts w:asciiTheme="minorHAnsi" w:eastAsia="Times New Roman" w:hAnsiTheme="minorHAnsi" w:cstheme="minorHAnsi"/>
          <w:color w:val="000000"/>
          <w:sz w:val="24"/>
          <w:szCs w:val="24"/>
          <w:lang w:eastAsia="el-GR"/>
        </w:rPr>
        <w:t xml:space="preserve">, the provisions of Law </w:t>
      </w:r>
      <w:r w:rsidRPr="00490748">
        <w:rPr>
          <w:rFonts w:asciiTheme="minorHAnsi" w:eastAsia="Times New Roman" w:hAnsiTheme="minorHAnsi" w:cstheme="minorHAnsi"/>
          <w:color w:val="000000"/>
          <w:sz w:val="24"/>
          <w:szCs w:val="24"/>
          <w:lang w:eastAsia="el-GR"/>
        </w:rPr>
        <w:t>Ν</w:t>
      </w:r>
      <w:r w:rsidRPr="00490748">
        <w:rPr>
          <w:rFonts w:asciiTheme="minorHAnsi" w:eastAsia="Times New Roman" w:hAnsiTheme="minorHAnsi" w:cstheme="minorHAnsi"/>
          <w:color w:val="000000"/>
          <w:sz w:val="24"/>
          <w:szCs w:val="24"/>
          <w:lang w:val="en-US" w:eastAsia="el-GR"/>
        </w:rPr>
        <w:t xml:space="preserve">. </w:t>
      </w:r>
      <w:r w:rsidRPr="00490748">
        <w:rPr>
          <w:rFonts w:asciiTheme="minorHAnsi" w:eastAsia="Times New Roman" w:hAnsiTheme="minorHAnsi" w:cstheme="minorHAnsi"/>
          <w:color w:val="000000"/>
          <w:sz w:val="24"/>
          <w:szCs w:val="24"/>
          <w:lang w:eastAsia="el-GR"/>
        </w:rPr>
        <w:t xml:space="preserve">4412/2016 </w:t>
      </w:r>
      <w:r w:rsidR="009F7F30" w:rsidRPr="00490748">
        <w:rPr>
          <w:rFonts w:asciiTheme="minorHAnsi" w:eastAsia="Times New Roman" w:hAnsiTheme="minorHAnsi" w:cstheme="minorHAnsi"/>
          <w:color w:val="000000"/>
          <w:sz w:val="24"/>
          <w:szCs w:val="24"/>
          <w:lang w:val="en-US" w:eastAsia="el-GR"/>
        </w:rPr>
        <w:t>(</w:t>
      </w:r>
      <w:r w:rsidR="009F7F30" w:rsidRPr="00490748">
        <w:rPr>
          <w:rFonts w:asciiTheme="minorHAnsi" w:hAnsiTheme="minorHAnsi" w:cstheme="minorHAnsi"/>
          <w:color w:val="222222"/>
          <w:sz w:val="24"/>
          <w:szCs w:val="24"/>
          <w:lang w:val="en-US"/>
        </w:rPr>
        <w:t xml:space="preserve">Government Gazette A’ 147 / 08.08.2016) </w:t>
      </w:r>
      <w:r w:rsidRPr="00490748">
        <w:rPr>
          <w:rFonts w:asciiTheme="minorHAnsi" w:eastAsia="Times New Roman" w:hAnsiTheme="minorHAnsi" w:cstheme="minorHAnsi"/>
          <w:color w:val="000000"/>
          <w:sz w:val="24"/>
          <w:szCs w:val="24"/>
          <w:lang w:eastAsia="el-GR"/>
        </w:rPr>
        <w:t>as in force apply.</w:t>
      </w:r>
    </w:p>
    <w:p w:rsidR="00F14DD2" w:rsidRPr="00490748" w:rsidRDefault="00F14DD2" w:rsidP="00EC57D7">
      <w:pPr>
        <w:spacing w:after="0" w:line="240" w:lineRule="auto"/>
        <w:jc w:val="both"/>
        <w:textAlignment w:val="baseline"/>
        <w:rPr>
          <w:rFonts w:asciiTheme="minorHAnsi" w:eastAsia="Times New Roman" w:hAnsiTheme="minorHAnsi" w:cstheme="minorHAnsi"/>
          <w:color w:val="000000"/>
          <w:sz w:val="24"/>
          <w:szCs w:val="24"/>
          <w:lang w:eastAsia="el-GR"/>
        </w:rPr>
      </w:pPr>
    </w:p>
    <w:p w:rsidR="00077411" w:rsidRPr="00490748" w:rsidRDefault="00F14DD2" w:rsidP="00EC57D7">
      <w:pPr>
        <w:spacing w:after="0" w:line="240" w:lineRule="auto"/>
        <w:jc w:val="both"/>
        <w:textAlignment w:val="baseline"/>
        <w:rPr>
          <w:rFonts w:asciiTheme="minorHAnsi" w:eastAsia="Times New Roman" w:hAnsiTheme="minorHAnsi" w:cstheme="minorHAnsi"/>
          <w:color w:val="000000"/>
          <w:sz w:val="24"/>
          <w:szCs w:val="24"/>
          <w:lang w:eastAsia="el-GR"/>
        </w:rPr>
      </w:pPr>
      <w:r w:rsidRPr="00490748">
        <w:rPr>
          <w:rFonts w:asciiTheme="minorHAnsi" w:hAnsiTheme="minorHAnsi" w:cstheme="minorHAnsi"/>
          <w:color w:val="222222"/>
          <w:sz w:val="24"/>
          <w:szCs w:val="24"/>
          <w:lang/>
        </w:rPr>
        <w:t>This</w:t>
      </w:r>
      <w:r w:rsidR="003E3458" w:rsidRPr="00490748">
        <w:rPr>
          <w:rFonts w:asciiTheme="minorHAnsi" w:hAnsiTheme="minorHAnsi" w:cstheme="minorHAnsi"/>
          <w:color w:val="222222"/>
          <w:sz w:val="24"/>
          <w:szCs w:val="24"/>
          <w:lang w:val="en-US"/>
        </w:rPr>
        <w:t xml:space="preserve"> CONTRACT </w:t>
      </w:r>
      <w:r w:rsidRPr="00490748">
        <w:rPr>
          <w:rFonts w:asciiTheme="minorHAnsi" w:hAnsiTheme="minorHAnsi" w:cstheme="minorHAnsi"/>
          <w:color w:val="222222"/>
          <w:sz w:val="24"/>
          <w:szCs w:val="24"/>
          <w:lang/>
        </w:rPr>
        <w:t xml:space="preserve">shall be drawn up in two (2) copies and </w:t>
      </w:r>
      <w:r w:rsidRPr="00490748">
        <w:rPr>
          <w:rFonts w:asciiTheme="minorHAnsi" w:hAnsiTheme="minorHAnsi" w:cstheme="minorHAnsi"/>
          <w:b/>
          <w:bCs/>
          <w:color w:val="222222"/>
          <w:sz w:val="24"/>
          <w:szCs w:val="24"/>
          <w:lang/>
        </w:rPr>
        <w:t>shall enter into force upon signature</w:t>
      </w:r>
      <w:r w:rsidRPr="00490748">
        <w:rPr>
          <w:rFonts w:asciiTheme="minorHAnsi" w:hAnsiTheme="minorHAnsi" w:cstheme="minorHAnsi"/>
          <w:color w:val="222222"/>
          <w:sz w:val="24"/>
          <w:szCs w:val="24"/>
          <w:lang/>
        </w:rPr>
        <w:t xml:space="preserve"> by the </w:t>
      </w:r>
      <w:r w:rsidR="00B07EEB" w:rsidRPr="00490748">
        <w:rPr>
          <w:rFonts w:asciiTheme="minorHAnsi" w:hAnsiTheme="minorHAnsi" w:cstheme="minorHAnsi"/>
          <w:color w:val="222222"/>
          <w:sz w:val="24"/>
          <w:szCs w:val="24"/>
          <w:lang/>
        </w:rPr>
        <w:t>c</w:t>
      </w:r>
      <w:r w:rsidRPr="00490748">
        <w:rPr>
          <w:rFonts w:asciiTheme="minorHAnsi" w:hAnsiTheme="minorHAnsi" w:cstheme="minorHAnsi"/>
          <w:color w:val="222222"/>
          <w:sz w:val="24"/>
          <w:szCs w:val="24"/>
          <w:lang/>
        </w:rPr>
        <w:t xml:space="preserve">ontracting </w:t>
      </w:r>
      <w:r w:rsidR="00B07EEB" w:rsidRPr="00490748">
        <w:rPr>
          <w:rFonts w:asciiTheme="minorHAnsi" w:hAnsiTheme="minorHAnsi" w:cstheme="minorHAnsi"/>
          <w:color w:val="222222"/>
          <w:sz w:val="24"/>
          <w:szCs w:val="24"/>
          <w:lang/>
        </w:rPr>
        <w:t>PARTIES</w:t>
      </w:r>
      <w:r w:rsidRPr="00490748">
        <w:rPr>
          <w:rFonts w:asciiTheme="minorHAnsi" w:hAnsiTheme="minorHAnsi" w:cstheme="minorHAnsi"/>
          <w:color w:val="222222"/>
          <w:sz w:val="24"/>
          <w:szCs w:val="24"/>
          <w:lang/>
        </w:rPr>
        <w:t>.</w:t>
      </w:r>
    </w:p>
    <w:p w:rsidR="00F14DD2" w:rsidRPr="00490748" w:rsidRDefault="00F14DD2" w:rsidP="00EC57D7">
      <w:pPr>
        <w:spacing w:after="0" w:line="240" w:lineRule="auto"/>
        <w:jc w:val="both"/>
        <w:textAlignment w:val="baseline"/>
        <w:rPr>
          <w:rFonts w:asciiTheme="minorHAnsi" w:eastAsia="Times New Roman" w:hAnsiTheme="minorHAnsi" w:cstheme="minorHAnsi"/>
          <w:color w:val="000000"/>
          <w:sz w:val="24"/>
          <w:szCs w:val="24"/>
          <w:lang w:eastAsia="el-GR"/>
        </w:rPr>
      </w:pPr>
    </w:p>
    <w:p w:rsidR="00BA68DB" w:rsidRPr="00490748" w:rsidRDefault="00BA68DB" w:rsidP="00EC57D7">
      <w:pPr>
        <w:spacing w:after="0" w:line="240" w:lineRule="auto"/>
        <w:jc w:val="both"/>
        <w:textAlignment w:val="baseline"/>
        <w:rPr>
          <w:rFonts w:asciiTheme="minorHAnsi" w:eastAsia="Times New Roman" w:hAnsiTheme="minorHAnsi" w:cstheme="minorHAnsi"/>
          <w:color w:val="000000"/>
          <w:sz w:val="24"/>
          <w:szCs w:val="24"/>
          <w:lang w:val="en-US" w:eastAsia="el-GR"/>
        </w:rPr>
      </w:pPr>
      <w:r w:rsidRPr="00490748">
        <w:rPr>
          <w:rFonts w:asciiTheme="minorHAnsi" w:eastAsia="Times New Roman" w:hAnsiTheme="minorHAnsi" w:cstheme="minorHAnsi"/>
          <w:color w:val="000000"/>
          <w:sz w:val="24"/>
          <w:szCs w:val="24"/>
          <w:lang w:val="en-US" w:eastAsia="el-GR"/>
        </w:rPr>
        <w:t>Considering the above, two (2) original copies were drafted in English language and, after being read and signed, each party received one copy.</w:t>
      </w:r>
    </w:p>
    <w:p w:rsidR="00C03809" w:rsidRPr="00490748" w:rsidRDefault="00BA68DB" w:rsidP="00F8416E">
      <w:pPr>
        <w:spacing w:after="120" w:line="240" w:lineRule="auto"/>
        <w:ind w:hanging="431"/>
        <w:jc w:val="center"/>
        <w:rPr>
          <w:rFonts w:asciiTheme="minorHAnsi" w:eastAsia="Times New Roman" w:hAnsiTheme="minorHAnsi" w:cstheme="minorHAnsi"/>
          <w:b/>
          <w:color w:val="000000"/>
          <w:sz w:val="24"/>
          <w:szCs w:val="24"/>
          <w:lang w:val="en-US" w:eastAsia="el-GR"/>
        </w:rPr>
      </w:pPr>
      <w:r w:rsidRPr="00490748">
        <w:rPr>
          <w:rFonts w:asciiTheme="minorHAnsi" w:eastAsia="Times New Roman" w:hAnsiTheme="minorHAnsi" w:cstheme="minorHAnsi"/>
          <w:b/>
          <w:color w:val="000000"/>
          <w:sz w:val="24"/>
          <w:szCs w:val="24"/>
          <w:lang w:val="en-US" w:eastAsia="el-GR"/>
        </w:rPr>
        <w:t>THE PARTIES</w:t>
      </w:r>
    </w:p>
    <w:tbl>
      <w:tblPr>
        <w:tblW w:w="0" w:type="auto"/>
        <w:jc w:val="center"/>
        <w:tblInd w:w="-1588" w:type="dxa"/>
        <w:tblLook w:val="04A0"/>
      </w:tblPr>
      <w:tblGrid>
        <w:gridCol w:w="3787"/>
        <w:gridCol w:w="3402"/>
        <w:gridCol w:w="3359"/>
      </w:tblGrid>
      <w:tr w:rsidR="00FC7A1D" w:rsidRPr="00490748" w:rsidTr="004B234E">
        <w:trPr>
          <w:trHeight w:val="429"/>
          <w:jc w:val="center"/>
        </w:trPr>
        <w:tc>
          <w:tcPr>
            <w:tcW w:w="3787" w:type="dxa"/>
          </w:tcPr>
          <w:p w:rsidR="00411E36" w:rsidRPr="00490748" w:rsidRDefault="00BA68DB" w:rsidP="00173CCB">
            <w:pPr>
              <w:spacing w:after="0" w:line="240" w:lineRule="auto"/>
              <w:ind w:left="-17"/>
              <w:jc w:val="center"/>
              <w:rPr>
                <w:rFonts w:asciiTheme="minorHAnsi" w:hAnsiTheme="minorHAnsi" w:cstheme="minorHAnsi"/>
                <w:b/>
                <w:sz w:val="24"/>
                <w:szCs w:val="24"/>
                <w:lang w:val="en-US"/>
              </w:rPr>
            </w:pPr>
            <w:r w:rsidRPr="00490748">
              <w:rPr>
                <w:rFonts w:asciiTheme="minorHAnsi" w:hAnsiTheme="minorHAnsi" w:cstheme="minorHAnsi"/>
                <w:b/>
                <w:sz w:val="24"/>
                <w:szCs w:val="24"/>
                <w:lang w:val="en-US"/>
              </w:rPr>
              <w:t>FOR THE EMPLOYER</w:t>
            </w:r>
          </w:p>
        </w:tc>
        <w:tc>
          <w:tcPr>
            <w:tcW w:w="3402" w:type="dxa"/>
          </w:tcPr>
          <w:p w:rsidR="00411E36" w:rsidRPr="00490748" w:rsidRDefault="00C03809" w:rsidP="00FC7A1D">
            <w:pPr>
              <w:spacing w:after="0" w:line="240" w:lineRule="auto"/>
              <w:jc w:val="center"/>
              <w:rPr>
                <w:rFonts w:asciiTheme="minorHAnsi" w:hAnsiTheme="minorHAnsi" w:cstheme="minorHAnsi"/>
                <w:b/>
                <w:sz w:val="24"/>
                <w:szCs w:val="24"/>
                <w:lang w:val="en-US"/>
              </w:rPr>
            </w:pPr>
            <w:r w:rsidRPr="00490748">
              <w:rPr>
                <w:rFonts w:asciiTheme="minorHAnsi" w:hAnsiTheme="minorHAnsi" w:cstheme="minorHAnsi"/>
                <w:b/>
                <w:bCs/>
                <w:sz w:val="24"/>
                <w:szCs w:val="24"/>
                <w:lang w:val="en-US"/>
              </w:rPr>
              <w:t>FOR THE CONTRACTOR</w:t>
            </w:r>
          </w:p>
        </w:tc>
        <w:tc>
          <w:tcPr>
            <w:tcW w:w="3359" w:type="dxa"/>
          </w:tcPr>
          <w:p w:rsidR="00411E36" w:rsidRPr="00490748" w:rsidRDefault="00C03809" w:rsidP="00173CCB">
            <w:pPr>
              <w:spacing w:after="0" w:line="240" w:lineRule="auto"/>
              <w:jc w:val="center"/>
              <w:rPr>
                <w:rFonts w:asciiTheme="minorHAnsi" w:hAnsiTheme="minorHAnsi" w:cstheme="minorHAnsi"/>
                <w:b/>
                <w:sz w:val="24"/>
                <w:szCs w:val="24"/>
                <w:lang w:val="en-US"/>
              </w:rPr>
            </w:pPr>
            <w:r w:rsidRPr="00490748">
              <w:rPr>
                <w:rFonts w:asciiTheme="minorHAnsi" w:hAnsiTheme="minorHAnsi" w:cstheme="minorHAnsi"/>
                <w:b/>
                <w:sz w:val="24"/>
                <w:szCs w:val="24"/>
                <w:lang w:val="en-US"/>
              </w:rPr>
              <w:t>THE SCIENTIFIC RESPONSIBLE</w:t>
            </w:r>
          </w:p>
        </w:tc>
      </w:tr>
      <w:tr w:rsidR="00FC7A1D" w:rsidRPr="00490748" w:rsidTr="004B234E">
        <w:trPr>
          <w:jc w:val="center"/>
        </w:trPr>
        <w:tc>
          <w:tcPr>
            <w:tcW w:w="3787" w:type="dxa"/>
          </w:tcPr>
          <w:p w:rsidR="00411E36" w:rsidRPr="00490748" w:rsidRDefault="00BA68DB" w:rsidP="00173CCB">
            <w:pPr>
              <w:spacing w:after="0" w:line="240" w:lineRule="auto"/>
              <w:ind w:left="-17"/>
              <w:jc w:val="center"/>
              <w:rPr>
                <w:rFonts w:asciiTheme="minorHAnsi" w:hAnsiTheme="minorHAnsi" w:cstheme="minorHAnsi"/>
                <w:b/>
                <w:sz w:val="24"/>
                <w:szCs w:val="24"/>
                <w:lang w:val="en-US"/>
              </w:rPr>
            </w:pPr>
            <w:r w:rsidRPr="00490748">
              <w:rPr>
                <w:rFonts w:asciiTheme="minorHAnsi" w:hAnsiTheme="minorHAnsi" w:cstheme="minorHAnsi"/>
                <w:b/>
                <w:sz w:val="24"/>
                <w:szCs w:val="24"/>
                <w:lang w:val="en-US"/>
              </w:rPr>
              <w:t xml:space="preserve">Prof. </w:t>
            </w:r>
            <w:r w:rsidR="00490748">
              <w:rPr>
                <w:rFonts w:asciiTheme="minorHAnsi" w:hAnsiTheme="minorHAnsi" w:cstheme="minorHAnsi"/>
                <w:b/>
                <w:sz w:val="24"/>
                <w:szCs w:val="24"/>
                <w:lang w:val="en-US"/>
              </w:rPr>
              <w:t xml:space="preserve">Emmanouil </w:t>
            </w:r>
            <w:proofErr w:type="spellStart"/>
            <w:r w:rsidR="00490748">
              <w:rPr>
                <w:rFonts w:asciiTheme="minorHAnsi" w:hAnsiTheme="minorHAnsi" w:cstheme="minorHAnsi"/>
                <w:b/>
                <w:sz w:val="24"/>
                <w:szCs w:val="24"/>
                <w:lang w:val="en-US"/>
              </w:rPr>
              <w:t>Varvarigos</w:t>
            </w:r>
            <w:proofErr w:type="spellEnd"/>
          </w:p>
          <w:p w:rsidR="00CD7CE7" w:rsidRPr="00490748" w:rsidRDefault="00CD7CE7" w:rsidP="00173CCB">
            <w:pPr>
              <w:spacing w:after="0" w:line="240" w:lineRule="auto"/>
              <w:ind w:left="-17"/>
              <w:jc w:val="center"/>
              <w:rPr>
                <w:rFonts w:asciiTheme="minorHAnsi" w:hAnsiTheme="minorHAnsi" w:cstheme="minorHAnsi"/>
                <w:b/>
                <w:sz w:val="24"/>
                <w:szCs w:val="24"/>
                <w:lang w:val="en-US"/>
              </w:rPr>
            </w:pPr>
          </w:p>
          <w:p w:rsidR="005C237C" w:rsidRPr="00490748" w:rsidRDefault="005C237C" w:rsidP="0017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asciiTheme="minorHAnsi" w:hAnsiTheme="minorHAnsi" w:cstheme="minorHAnsi"/>
                <w:b/>
                <w:bCs/>
                <w:sz w:val="24"/>
                <w:szCs w:val="24"/>
                <w:lang w:val="en-US"/>
              </w:rPr>
            </w:pPr>
          </w:p>
          <w:p w:rsidR="005C237C" w:rsidRPr="00490748" w:rsidRDefault="005C237C" w:rsidP="0017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asciiTheme="minorHAnsi" w:hAnsiTheme="minorHAnsi" w:cstheme="minorHAnsi"/>
                <w:b/>
                <w:bCs/>
                <w:sz w:val="24"/>
                <w:szCs w:val="24"/>
                <w:lang w:val="en-US"/>
              </w:rPr>
            </w:pPr>
          </w:p>
          <w:p w:rsidR="00411E36" w:rsidRPr="00490748" w:rsidRDefault="00490748" w:rsidP="00EC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
              <w:jc w:val="center"/>
              <w:rPr>
                <w:rFonts w:asciiTheme="minorHAnsi" w:hAnsiTheme="minorHAnsi" w:cstheme="minorHAnsi"/>
                <w:b/>
                <w:sz w:val="24"/>
                <w:szCs w:val="24"/>
                <w:lang w:val="en-US"/>
              </w:rPr>
            </w:pPr>
            <w:r>
              <w:rPr>
                <w:rFonts w:asciiTheme="minorHAnsi" w:hAnsiTheme="minorHAnsi" w:cstheme="minorHAnsi"/>
                <w:b/>
                <w:bCs/>
                <w:sz w:val="24"/>
                <w:szCs w:val="24"/>
                <w:lang w:val="en-US"/>
              </w:rPr>
              <w:t>President of Research Committee NTUA</w:t>
            </w:r>
          </w:p>
        </w:tc>
        <w:tc>
          <w:tcPr>
            <w:tcW w:w="3402" w:type="dxa"/>
          </w:tcPr>
          <w:p w:rsidR="00411E36" w:rsidRPr="00490748" w:rsidRDefault="00C03809" w:rsidP="00173CCB">
            <w:pPr>
              <w:spacing w:after="0" w:line="240" w:lineRule="auto"/>
              <w:jc w:val="center"/>
              <w:rPr>
                <w:rFonts w:asciiTheme="minorHAnsi" w:hAnsiTheme="minorHAnsi" w:cstheme="minorHAnsi"/>
                <w:b/>
                <w:sz w:val="24"/>
                <w:szCs w:val="24"/>
              </w:rPr>
            </w:pPr>
            <w:r w:rsidRPr="00490748">
              <w:rPr>
                <w:rFonts w:asciiTheme="minorHAnsi" w:hAnsiTheme="minorHAnsi" w:cstheme="minorHAnsi"/>
                <w:b/>
                <w:sz w:val="24"/>
                <w:szCs w:val="24"/>
                <w:lang w:val="en-US"/>
              </w:rPr>
              <w:t>Name</w:t>
            </w:r>
            <w:r w:rsidR="00411E36" w:rsidRPr="00490748">
              <w:rPr>
                <w:rFonts w:asciiTheme="minorHAnsi" w:hAnsiTheme="minorHAnsi" w:cstheme="minorHAnsi"/>
                <w:b/>
                <w:sz w:val="24"/>
                <w:szCs w:val="24"/>
              </w:rPr>
              <w:t xml:space="preserve"> </w:t>
            </w:r>
          </w:p>
          <w:p w:rsidR="00411E36" w:rsidRPr="00490748" w:rsidRDefault="00411E36" w:rsidP="00173CCB">
            <w:pPr>
              <w:spacing w:after="0" w:line="240" w:lineRule="auto"/>
              <w:jc w:val="center"/>
              <w:rPr>
                <w:rFonts w:asciiTheme="minorHAnsi" w:hAnsiTheme="minorHAnsi" w:cstheme="minorHAnsi"/>
                <w:b/>
                <w:sz w:val="24"/>
                <w:szCs w:val="24"/>
              </w:rPr>
            </w:pPr>
          </w:p>
          <w:p w:rsidR="00D1026B" w:rsidRPr="00490748" w:rsidRDefault="00D1026B" w:rsidP="005C237C">
            <w:pPr>
              <w:spacing w:after="0" w:line="240" w:lineRule="auto"/>
              <w:rPr>
                <w:rFonts w:asciiTheme="minorHAnsi" w:hAnsiTheme="minorHAnsi" w:cstheme="minorHAnsi"/>
                <w:b/>
                <w:sz w:val="24"/>
                <w:szCs w:val="24"/>
                <w:lang w:val="en-US"/>
              </w:rPr>
            </w:pPr>
          </w:p>
          <w:p w:rsidR="00411E36" w:rsidRPr="00490748" w:rsidRDefault="00411E36" w:rsidP="00173CCB">
            <w:pPr>
              <w:spacing w:after="0" w:line="240" w:lineRule="auto"/>
              <w:jc w:val="center"/>
              <w:rPr>
                <w:rFonts w:asciiTheme="minorHAnsi" w:hAnsiTheme="minorHAnsi" w:cstheme="minorHAnsi"/>
                <w:b/>
                <w:sz w:val="24"/>
                <w:szCs w:val="24"/>
              </w:rPr>
            </w:pPr>
          </w:p>
          <w:p w:rsidR="00411E36" w:rsidRPr="00490748" w:rsidRDefault="00BA68DB" w:rsidP="00EC57D7">
            <w:pPr>
              <w:spacing w:after="0" w:line="240" w:lineRule="auto"/>
              <w:jc w:val="center"/>
              <w:rPr>
                <w:rFonts w:asciiTheme="minorHAnsi" w:hAnsiTheme="minorHAnsi" w:cstheme="minorHAnsi"/>
                <w:b/>
                <w:sz w:val="24"/>
                <w:szCs w:val="24"/>
              </w:rPr>
            </w:pPr>
            <w:r w:rsidRPr="00490748">
              <w:rPr>
                <w:rFonts w:asciiTheme="minorHAnsi" w:hAnsiTheme="minorHAnsi" w:cstheme="minorHAnsi"/>
                <w:b/>
                <w:sz w:val="24"/>
                <w:szCs w:val="24"/>
                <w:lang w:val="en-US"/>
              </w:rPr>
              <w:t>Title</w:t>
            </w:r>
          </w:p>
        </w:tc>
        <w:tc>
          <w:tcPr>
            <w:tcW w:w="3359" w:type="dxa"/>
          </w:tcPr>
          <w:p w:rsidR="00411E36" w:rsidRPr="00490748" w:rsidRDefault="00C03809" w:rsidP="00173CCB">
            <w:pPr>
              <w:spacing w:after="0" w:line="240" w:lineRule="auto"/>
              <w:ind w:hanging="283"/>
              <w:jc w:val="center"/>
              <w:rPr>
                <w:rFonts w:asciiTheme="minorHAnsi" w:hAnsiTheme="minorHAnsi" w:cstheme="minorHAnsi"/>
                <w:b/>
                <w:sz w:val="24"/>
                <w:szCs w:val="24"/>
                <w:lang w:val="en-US"/>
              </w:rPr>
            </w:pPr>
            <w:r w:rsidRPr="00490748">
              <w:rPr>
                <w:rFonts w:asciiTheme="minorHAnsi" w:hAnsiTheme="minorHAnsi" w:cstheme="minorHAnsi"/>
                <w:b/>
                <w:sz w:val="24"/>
                <w:szCs w:val="24"/>
                <w:lang w:val="en-US"/>
              </w:rPr>
              <w:t>Name</w:t>
            </w:r>
          </w:p>
          <w:p w:rsidR="00411E36" w:rsidRPr="00490748" w:rsidRDefault="00411E36" w:rsidP="00173CCB">
            <w:pPr>
              <w:spacing w:after="0" w:line="240" w:lineRule="auto"/>
              <w:ind w:hanging="283"/>
              <w:jc w:val="center"/>
              <w:rPr>
                <w:rFonts w:asciiTheme="minorHAnsi" w:hAnsiTheme="minorHAnsi" w:cstheme="minorHAnsi"/>
                <w:b/>
                <w:sz w:val="24"/>
                <w:szCs w:val="24"/>
              </w:rPr>
            </w:pPr>
          </w:p>
          <w:p w:rsidR="005C237C" w:rsidRPr="00490748" w:rsidRDefault="005C237C" w:rsidP="00173CCB">
            <w:pPr>
              <w:spacing w:after="0" w:line="240" w:lineRule="auto"/>
              <w:ind w:hanging="283"/>
              <w:jc w:val="center"/>
              <w:rPr>
                <w:rFonts w:asciiTheme="minorHAnsi" w:hAnsiTheme="minorHAnsi" w:cstheme="minorHAnsi"/>
                <w:b/>
                <w:sz w:val="24"/>
                <w:szCs w:val="24"/>
              </w:rPr>
            </w:pPr>
          </w:p>
          <w:p w:rsidR="00F8416E" w:rsidRPr="00490748" w:rsidRDefault="00F8416E" w:rsidP="00173CCB">
            <w:pPr>
              <w:spacing w:after="0" w:line="240" w:lineRule="auto"/>
              <w:ind w:hanging="283"/>
              <w:jc w:val="center"/>
              <w:rPr>
                <w:rFonts w:asciiTheme="minorHAnsi" w:hAnsiTheme="minorHAnsi" w:cstheme="minorHAnsi"/>
                <w:b/>
                <w:sz w:val="24"/>
                <w:szCs w:val="24"/>
              </w:rPr>
            </w:pPr>
          </w:p>
          <w:p w:rsidR="00411E36" w:rsidRPr="00490748" w:rsidRDefault="00BA68DB" w:rsidP="00173CCB">
            <w:pPr>
              <w:spacing w:after="0" w:line="240" w:lineRule="auto"/>
              <w:ind w:hanging="283"/>
              <w:jc w:val="center"/>
              <w:rPr>
                <w:rFonts w:asciiTheme="minorHAnsi" w:hAnsiTheme="minorHAnsi" w:cstheme="minorHAnsi"/>
                <w:b/>
                <w:sz w:val="24"/>
                <w:szCs w:val="24"/>
                <w:lang w:val="en-US"/>
              </w:rPr>
            </w:pPr>
            <w:r w:rsidRPr="00490748">
              <w:rPr>
                <w:rFonts w:asciiTheme="minorHAnsi" w:hAnsiTheme="minorHAnsi" w:cstheme="minorHAnsi"/>
                <w:b/>
                <w:sz w:val="24"/>
                <w:szCs w:val="24"/>
                <w:lang w:val="en-US"/>
              </w:rPr>
              <w:t>Title</w:t>
            </w:r>
          </w:p>
        </w:tc>
      </w:tr>
    </w:tbl>
    <w:p w:rsidR="006508B8" w:rsidRPr="00490748" w:rsidRDefault="006508B8" w:rsidP="00FC7A1D">
      <w:pPr>
        <w:jc w:val="center"/>
        <w:rPr>
          <w:rFonts w:asciiTheme="minorHAnsi" w:hAnsiTheme="minorHAnsi" w:cstheme="minorHAnsi"/>
          <w:b/>
          <w:bCs/>
          <w:color w:val="FF0000"/>
          <w:sz w:val="28"/>
          <w:lang w:val="en-US"/>
        </w:rPr>
      </w:pPr>
    </w:p>
    <w:p w:rsidR="00FC7A1D" w:rsidRPr="00490748" w:rsidRDefault="00BA68DB" w:rsidP="00FC7A1D">
      <w:pPr>
        <w:jc w:val="center"/>
        <w:rPr>
          <w:rFonts w:asciiTheme="minorHAnsi" w:hAnsiTheme="minorHAnsi" w:cstheme="minorHAnsi"/>
          <w:b/>
          <w:color w:val="FF0000"/>
          <w:sz w:val="28"/>
          <w:lang w:val="en-US"/>
        </w:rPr>
      </w:pPr>
      <w:r w:rsidRPr="00490748">
        <w:rPr>
          <w:rFonts w:asciiTheme="minorHAnsi" w:hAnsiTheme="minorHAnsi" w:cstheme="minorHAnsi"/>
          <w:b/>
          <w:bCs/>
          <w:color w:val="FF0000"/>
          <w:sz w:val="28"/>
          <w:lang w:val="en-US"/>
        </w:rPr>
        <w:t xml:space="preserve">THE CONTRACT MUST BE SEALED BY BOTH THE EMPLOYER AND CONTRACTOR </w:t>
      </w:r>
    </w:p>
    <w:sectPr w:rsidR="00FC7A1D" w:rsidRPr="00490748" w:rsidSect="00A1444B">
      <w:footerReference w:type="even" r:id="rId8"/>
      <w:footerReference w:type="default" r:id="rId9"/>
      <w:pgSz w:w="11906" w:h="16838"/>
      <w:pgMar w:top="1440" w:right="1133" w:bottom="1134" w:left="1276" w:header="708" w:footer="49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DD5" w:rsidRDefault="00DC4DD5" w:rsidP="00173CCB">
      <w:pPr>
        <w:spacing w:after="0" w:line="240" w:lineRule="auto"/>
      </w:pPr>
      <w:r>
        <w:separator/>
      </w:r>
    </w:p>
  </w:endnote>
  <w:endnote w:type="continuationSeparator" w:id="0">
    <w:p w:rsidR="00DC4DD5" w:rsidRDefault="00DC4DD5" w:rsidP="00173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12" w:rsidRDefault="00D35D12" w:rsidP="008B4114">
    <w:pPr>
      <w:pStyle w:val="a4"/>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p w:rsidR="00D35D12" w:rsidRDefault="00D35D12" w:rsidP="008B4114">
    <w:pPr>
      <w:pStyle w:val="a4"/>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p w:rsidR="00D35D12" w:rsidRDefault="00D35D12" w:rsidP="00DE7C3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D12" w:rsidRDefault="00D35D12" w:rsidP="000F75D4">
    <w:pPr>
      <w:pStyle w:val="a4"/>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sidR="00A1444B">
      <w:rPr>
        <w:rStyle w:val="ab"/>
        <w:noProof/>
      </w:rPr>
      <w:t>5</w:t>
    </w:r>
    <w:r>
      <w:rPr>
        <w:rStyle w:val="ab"/>
      </w:rPr>
      <w:fldChar w:fldCharType="end"/>
    </w:r>
  </w:p>
  <w:p w:rsidR="00D35D12" w:rsidRDefault="00D35D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DD5" w:rsidRDefault="00DC4DD5" w:rsidP="00173CCB">
      <w:pPr>
        <w:spacing w:after="0" w:line="240" w:lineRule="auto"/>
      </w:pPr>
      <w:r>
        <w:separator/>
      </w:r>
    </w:p>
  </w:footnote>
  <w:footnote w:type="continuationSeparator" w:id="0">
    <w:p w:rsidR="00DC4DD5" w:rsidRDefault="00DC4DD5" w:rsidP="00173C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7EB"/>
    <w:multiLevelType w:val="hybridMultilevel"/>
    <w:tmpl w:val="B04AA2B4"/>
    <w:lvl w:ilvl="0" w:tplc="79C4F2D6">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8C355E2"/>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35F03"/>
    <w:multiLevelType w:val="multilevel"/>
    <w:tmpl w:val="64B4E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FE38B4"/>
    <w:multiLevelType w:val="hybridMultilevel"/>
    <w:tmpl w:val="F5FC86A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
    <w:nsid w:val="1D2969D3"/>
    <w:multiLevelType w:val="multilevel"/>
    <w:tmpl w:val="0B8666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D4D3F"/>
    <w:multiLevelType w:val="hybridMultilevel"/>
    <w:tmpl w:val="C1742642"/>
    <w:lvl w:ilvl="0" w:tplc="F8B00D3C">
      <w:start w:val="1"/>
      <w:numFmt w:val="decimal"/>
      <w:lvlText w:val="%1."/>
      <w:lvlJc w:val="left"/>
      <w:pPr>
        <w:ind w:left="720" w:hanging="360"/>
      </w:pPr>
      <w:rPr>
        <w:rFonts w:eastAsia="Calibri" w:hint="default"/>
        <w:b/>
        <w:color w:val="222222"/>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20312B6"/>
    <w:multiLevelType w:val="hybridMultilevel"/>
    <w:tmpl w:val="8864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C0516"/>
    <w:multiLevelType w:val="multilevel"/>
    <w:tmpl w:val="845EAC7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8C4D68"/>
    <w:multiLevelType w:val="multilevel"/>
    <w:tmpl w:val="9A32E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B0236"/>
    <w:multiLevelType w:val="hybridMultilevel"/>
    <w:tmpl w:val="E16EC0E2"/>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0">
    <w:nsid w:val="2BC85DCB"/>
    <w:multiLevelType w:val="multilevel"/>
    <w:tmpl w:val="DCF42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6195C"/>
    <w:multiLevelType w:val="hybridMultilevel"/>
    <w:tmpl w:val="4E069E38"/>
    <w:lvl w:ilvl="0" w:tplc="98269512">
      <w:start w:val="1"/>
      <w:numFmt w:val="decimal"/>
      <w:lvlText w:val="%1."/>
      <w:lvlJc w:val="left"/>
      <w:pPr>
        <w:ind w:left="720" w:hanging="360"/>
      </w:pPr>
      <w:rPr>
        <w:rFonts w:eastAsia="Calibri" w:hint="default"/>
        <w:b/>
        <w:color w:val="222222"/>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805797"/>
    <w:multiLevelType w:val="multilevel"/>
    <w:tmpl w:val="F3F463EC"/>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3">
    <w:nsid w:val="3746419B"/>
    <w:multiLevelType w:val="hybridMultilevel"/>
    <w:tmpl w:val="2B2801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81405C7"/>
    <w:multiLevelType w:val="hybridMultilevel"/>
    <w:tmpl w:val="81589768"/>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5">
    <w:nsid w:val="3C362F1B"/>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425DB5"/>
    <w:multiLevelType w:val="multilevel"/>
    <w:tmpl w:val="55A885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BA55C1"/>
    <w:multiLevelType w:val="hybridMultilevel"/>
    <w:tmpl w:val="2F82DC1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nsid w:val="45F03AFE"/>
    <w:multiLevelType w:val="multilevel"/>
    <w:tmpl w:val="3BF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E34083"/>
    <w:multiLevelType w:val="hybridMultilevel"/>
    <w:tmpl w:val="810403AC"/>
    <w:lvl w:ilvl="0" w:tplc="275408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87629A3"/>
    <w:multiLevelType w:val="hybridMultilevel"/>
    <w:tmpl w:val="18ACE3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4906237"/>
    <w:multiLevelType w:val="hybridMultilevel"/>
    <w:tmpl w:val="33B288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7AD3EE2"/>
    <w:multiLevelType w:val="multilevel"/>
    <w:tmpl w:val="0B8666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4E04A7"/>
    <w:multiLevelType w:val="hybridMultilevel"/>
    <w:tmpl w:val="64244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AA874D6"/>
    <w:multiLevelType w:val="multilevel"/>
    <w:tmpl w:val="EA3EF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AB533B"/>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A42324"/>
    <w:multiLevelType w:val="hybridMultilevel"/>
    <w:tmpl w:val="2F82DC1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1"/>
  </w:num>
  <w:num w:numId="4">
    <w:abstractNumId w:val="2"/>
  </w:num>
  <w:num w:numId="5">
    <w:abstractNumId w:val="25"/>
  </w:num>
  <w:num w:numId="6">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7"/>
    <w:lvlOverride w:ilvl="0">
      <w:lvl w:ilvl="0">
        <w:numFmt w:val="decimal"/>
        <w:lvlText w:val=""/>
        <w:lvlJc w:val="left"/>
      </w:lvl>
    </w:lvlOverride>
    <w:lvlOverride w:ilvl="1">
      <w:lvl w:ilvl="1">
        <w:numFmt w:val="decimal"/>
        <w:lvlText w:val="%2."/>
        <w:lvlJc w:val="left"/>
      </w:lvl>
    </w:lvlOverride>
  </w:num>
  <w:num w:numId="8">
    <w:abstractNumId w:val="13"/>
  </w:num>
  <w:num w:numId="9">
    <w:abstractNumId w:val="28"/>
  </w:num>
  <w:num w:numId="10">
    <w:abstractNumId w:val="3"/>
  </w:num>
  <w:num w:numId="11">
    <w:abstractNumId w:val="16"/>
  </w:num>
  <w:num w:numId="12">
    <w:abstractNumId w:val="26"/>
  </w:num>
  <w:num w:numId="13">
    <w:abstractNumId w:val="23"/>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12"/>
  </w:num>
  <w:num w:numId="19">
    <w:abstractNumId w:val="15"/>
  </w:num>
  <w:num w:numId="20">
    <w:abstractNumId w:val="27"/>
  </w:num>
  <w:num w:numId="21">
    <w:abstractNumId w:val="20"/>
  </w:num>
  <w:num w:numId="22">
    <w:abstractNumId w:val="22"/>
  </w:num>
  <w:num w:numId="23">
    <w:abstractNumId w:val="24"/>
  </w:num>
  <w:num w:numId="24">
    <w:abstractNumId w:val="21"/>
  </w:num>
  <w:num w:numId="25">
    <w:abstractNumId w:val="9"/>
  </w:num>
  <w:num w:numId="26">
    <w:abstractNumId w:val="14"/>
  </w:num>
  <w:num w:numId="27">
    <w:abstractNumId w:val="17"/>
  </w:num>
  <w:num w:numId="28">
    <w:abstractNumId w:val="0"/>
  </w:num>
  <w:num w:numId="29">
    <w:abstractNumId w:val="19"/>
  </w:num>
  <w:num w:numId="30">
    <w:abstractNumId w:val="11"/>
  </w:num>
  <w:num w:numId="31">
    <w:abstractNumId w:val="5"/>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B819E7"/>
    <w:rsid w:val="00000EFE"/>
    <w:rsid w:val="00005852"/>
    <w:rsid w:val="0001273D"/>
    <w:rsid w:val="00051ABC"/>
    <w:rsid w:val="000660B4"/>
    <w:rsid w:val="00077411"/>
    <w:rsid w:val="000A2638"/>
    <w:rsid w:val="000B24F9"/>
    <w:rsid w:val="000E2E3B"/>
    <w:rsid w:val="000E2F34"/>
    <w:rsid w:val="000E4561"/>
    <w:rsid w:val="000E7090"/>
    <w:rsid w:val="000E7336"/>
    <w:rsid w:val="000F75D4"/>
    <w:rsid w:val="00106B5E"/>
    <w:rsid w:val="001079B3"/>
    <w:rsid w:val="001132F8"/>
    <w:rsid w:val="001178E4"/>
    <w:rsid w:val="00135042"/>
    <w:rsid w:val="00170ACE"/>
    <w:rsid w:val="00173CCB"/>
    <w:rsid w:val="0018245D"/>
    <w:rsid w:val="00195821"/>
    <w:rsid w:val="001B2D3B"/>
    <w:rsid w:val="001B64AF"/>
    <w:rsid w:val="001D411C"/>
    <w:rsid w:val="001D4274"/>
    <w:rsid w:val="001E1E96"/>
    <w:rsid w:val="001E2EDA"/>
    <w:rsid w:val="00204462"/>
    <w:rsid w:val="00214ABF"/>
    <w:rsid w:val="00235865"/>
    <w:rsid w:val="0024403F"/>
    <w:rsid w:val="0024442F"/>
    <w:rsid w:val="00250061"/>
    <w:rsid w:val="00254FE0"/>
    <w:rsid w:val="0027790A"/>
    <w:rsid w:val="00291328"/>
    <w:rsid w:val="0029231F"/>
    <w:rsid w:val="00292BE5"/>
    <w:rsid w:val="002A3676"/>
    <w:rsid w:val="002D7EA3"/>
    <w:rsid w:val="002E03E7"/>
    <w:rsid w:val="002E6C6A"/>
    <w:rsid w:val="002F429D"/>
    <w:rsid w:val="0031164A"/>
    <w:rsid w:val="00320949"/>
    <w:rsid w:val="00325F2E"/>
    <w:rsid w:val="00333E30"/>
    <w:rsid w:val="00367168"/>
    <w:rsid w:val="00370116"/>
    <w:rsid w:val="0038094E"/>
    <w:rsid w:val="00382F35"/>
    <w:rsid w:val="003906DA"/>
    <w:rsid w:val="00396F43"/>
    <w:rsid w:val="003E18C8"/>
    <w:rsid w:val="003E3458"/>
    <w:rsid w:val="003F1918"/>
    <w:rsid w:val="003F38C3"/>
    <w:rsid w:val="0040020A"/>
    <w:rsid w:val="00403715"/>
    <w:rsid w:val="004049E7"/>
    <w:rsid w:val="0040760F"/>
    <w:rsid w:val="00411E36"/>
    <w:rsid w:val="00424CF0"/>
    <w:rsid w:val="004250F8"/>
    <w:rsid w:val="00447421"/>
    <w:rsid w:val="00450571"/>
    <w:rsid w:val="00460BC7"/>
    <w:rsid w:val="00477BAA"/>
    <w:rsid w:val="00481107"/>
    <w:rsid w:val="00490748"/>
    <w:rsid w:val="00491965"/>
    <w:rsid w:val="00494812"/>
    <w:rsid w:val="00496A18"/>
    <w:rsid w:val="004A6FE7"/>
    <w:rsid w:val="004A7504"/>
    <w:rsid w:val="004B234E"/>
    <w:rsid w:val="004D7094"/>
    <w:rsid w:val="004E779D"/>
    <w:rsid w:val="005064EB"/>
    <w:rsid w:val="00524CAC"/>
    <w:rsid w:val="005346CE"/>
    <w:rsid w:val="00537801"/>
    <w:rsid w:val="005441C7"/>
    <w:rsid w:val="0055447A"/>
    <w:rsid w:val="005549E1"/>
    <w:rsid w:val="005572B0"/>
    <w:rsid w:val="005640B9"/>
    <w:rsid w:val="00564A4D"/>
    <w:rsid w:val="00582489"/>
    <w:rsid w:val="005942F6"/>
    <w:rsid w:val="005B692F"/>
    <w:rsid w:val="005C237C"/>
    <w:rsid w:val="005D2A15"/>
    <w:rsid w:val="005D7935"/>
    <w:rsid w:val="005E410D"/>
    <w:rsid w:val="005E451F"/>
    <w:rsid w:val="00613684"/>
    <w:rsid w:val="00622B2B"/>
    <w:rsid w:val="00624448"/>
    <w:rsid w:val="006479EA"/>
    <w:rsid w:val="006508B8"/>
    <w:rsid w:val="006614F6"/>
    <w:rsid w:val="006622FD"/>
    <w:rsid w:val="00671486"/>
    <w:rsid w:val="00671843"/>
    <w:rsid w:val="00671CC0"/>
    <w:rsid w:val="006A36A5"/>
    <w:rsid w:val="006A782B"/>
    <w:rsid w:val="006C432F"/>
    <w:rsid w:val="006C68C3"/>
    <w:rsid w:val="006D2F36"/>
    <w:rsid w:val="006E08E8"/>
    <w:rsid w:val="00706C65"/>
    <w:rsid w:val="00717757"/>
    <w:rsid w:val="00752E2A"/>
    <w:rsid w:val="00773D84"/>
    <w:rsid w:val="00777464"/>
    <w:rsid w:val="007873AC"/>
    <w:rsid w:val="007A4215"/>
    <w:rsid w:val="007A6C32"/>
    <w:rsid w:val="007B0878"/>
    <w:rsid w:val="007C25B0"/>
    <w:rsid w:val="007E13FF"/>
    <w:rsid w:val="007F4D5C"/>
    <w:rsid w:val="00802069"/>
    <w:rsid w:val="0081479D"/>
    <w:rsid w:val="008269D4"/>
    <w:rsid w:val="00845A3A"/>
    <w:rsid w:val="00857B88"/>
    <w:rsid w:val="00865FE9"/>
    <w:rsid w:val="00881340"/>
    <w:rsid w:val="00884479"/>
    <w:rsid w:val="008847F3"/>
    <w:rsid w:val="00894DF8"/>
    <w:rsid w:val="008B4114"/>
    <w:rsid w:val="008B4D9E"/>
    <w:rsid w:val="008B4F64"/>
    <w:rsid w:val="008B546A"/>
    <w:rsid w:val="008C4BAF"/>
    <w:rsid w:val="008D35EB"/>
    <w:rsid w:val="008D62AD"/>
    <w:rsid w:val="009006E6"/>
    <w:rsid w:val="00914496"/>
    <w:rsid w:val="00922C09"/>
    <w:rsid w:val="00927236"/>
    <w:rsid w:val="009362AF"/>
    <w:rsid w:val="00942222"/>
    <w:rsid w:val="0094697E"/>
    <w:rsid w:val="009550CE"/>
    <w:rsid w:val="0095721F"/>
    <w:rsid w:val="00962402"/>
    <w:rsid w:val="0096652F"/>
    <w:rsid w:val="009B29E5"/>
    <w:rsid w:val="009D2C3E"/>
    <w:rsid w:val="009E2895"/>
    <w:rsid w:val="009E308E"/>
    <w:rsid w:val="009F2797"/>
    <w:rsid w:val="009F7F30"/>
    <w:rsid w:val="00A01DFA"/>
    <w:rsid w:val="00A059E2"/>
    <w:rsid w:val="00A1444B"/>
    <w:rsid w:val="00A2716E"/>
    <w:rsid w:val="00A4658D"/>
    <w:rsid w:val="00A501AD"/>
    <w:rsid w:val="00A54829"/>
    <w:rsid w:val="00A56C63"/>
    <w:rsid w:val="00A7653E"/>
    <w:rsid w:val="00A829EC"/>
    <w:rsid w:val="00A8757B"/>
    <w:rsid w:val="00AC6F17"/>
    <w:rsid w:val="00AD0E0C"/>
    <w:rsid w:val="00AD54A8"/>
    <w:rsid w:val="00AE49A4"/>
    <w:rsid w:val="00AE7C33"/>
    <w:rsid w:val="00AF0E09"/>
    <w:rsid w:val="00B015E7"/>
    <w:rsid w:val="00B01846"/>
    <w:rsid w:val="00B07EEB"/>
    <w:rsid w:val="00B10401"/>
    <w:rsid w:val="00B147BC"/>
    <w:rsid w:val="00B53163"/>
    <w:rsid w:val="00B6672E"/>
    <w:rsid w:val="00B70080"/>
    <w:rsid w:val="00B74C5A"/>
    <w:rsid w:val="00B81694"/>
    <w:rsid w:val="00B819E7"/>
    <w:rsid w:val="00B87D64"/>
    <w:rsid w:val="00BA68DB"/>
    <w:rsid w:val="00BC69EC"/>
    <w:rsid w:val="00BC7AE2"/>
    <w:rsid w:val="00BD0D8F"/>
    <w:rsid w:val="00BD47FB"/>
    <w:rsid w:val="00BE1800"/>
    <w:rsid w:val="00BE72A3"/>
    <w:rsid w:val="00C03809"/>
    <w:rsid w:val="00C473A8"/>
    <w:rsid w:val="00C53784"/>
    <w:rsid w:val="00C67CC9"/>
    <w:rsid w:val="00C714BA"/>
    <w:rsid w:val="00C8033B"/>
    <w:rsid w:val="00C82C0F"/>
    <w:rsid w:val="00C8489F"/>
    <w:rsid w:val="00C95F08"/>
    <w:rsid w:val="00CA6DEF"/>
    <w:rsid w:val="00CB15DC"/>
    <w:rsid w:val="00CB7948"/>
    <w:rsid w:val="00CD5173"/>
    <w:rsid w:val="00CD7CE7"/>
    <w:rsid w:val="00CF3E9D"/>
    <w:rsid w:val="00CF57BF"/>
    <w:rsid w:val="00D00D03"/>
    <w:rsid w:val="00D1026B"/>
    <w:rsid w:val="00D159AF"/>
    <w:rsid w:val="00D15C07"/>
    <w:rsid w:val="00D20F79"/>
    <w:rsid w:val="00D33197"/>
    <w:rsid w:val="00D35D12"/>
    <w:rsid w:val="00D650F2"/>
    <w:rsid w:val="00D87942"/>
    <w:rsid w:val="00DA20E3"/>
    <w:rsid w:val="00DB2CE7"/>
    <w:rsid w:val="00DB2D11"/>
    <w:rsid w:val="00DB416C"/>
    <w:rsid w:val="00DB7CA4"/>
    <w:rsid w:val="00DC06A5"/>
    <w:rsid w:val="00DC4DD5"/>
    <w:rsid w:val="00DC6E2B"/>
    <w:rsid w:val="00DE4995"/>
    <w:rsid w:val="00DE6C72"/>
    <w:rsid w:val="00DE7C36"/>
    <w:rsid w:val="00DE7DB5"/>
    <w:rsid w:val="00DF152D"/>
    <w:rsid w:val="00DF583E"/>
    <w:rsid w:val="00E12984"/>
    <w:rsid w:val="00E17418"/>
    <w:rsid w:val="00E2414B"/>
    <w:rsid w:val="00E26390"/>
    <w:rsid w:val="00E26E92"/>
    <w:rsid w:val="00E27B4D"/>
    <w:rsid w:val="00E345AB"/>
    <w:rsid w:val="00E40612"/>
    <w:rsid w:val="00E56567"/>
    <w:rsid w:val="00E600E6"/>
    <w:rsid w:val="00E87A0F"/>
    <w:rsid w:val="00E97261"/>
    <w:rsid w:val="00EB0010"/>
    <w:rsid w:val="00EC48BE"/>
    <w:rsid w:val="00EC57D7"/>
    <w:rsid w:val="00EF36B2"/>
    <w:rsid w:val="00F02C36"/>
    <w:rsid w:val="00F14DD2"/>
    <w:rsid w:val="00F17FA0"/>
    <w:rsid w:val="00F43A49"/>
    <w:rsid w:val="00F45F50"/>
    <w:rsid w:val="00F8416E"/>
    <w:rsid w:val="00F9483D"/>
    <w:rsid w:val="00F969C5"/>
    <w:rsid w:val="00FA6E28"/>
    <w:rsid w:val="00FC60D4"/>
    <w:rsid w:val="00FC7A1D"/>
    <w:rsid w:val="00FD7AFD"/>
    <w:rsid w:val="00FE5EF8"/>
    <w:rsid w:val="00FF5E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A829EC"/>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819E7"/>
    <w:pPr>
      <w:spacing w:before="100" w:beforeAutospacing="1" w:after="100" w:afterAutospacing="1" w:line="240" w:lineRule="auto"/>
    </w:pPr>
    <w:rPr>
      <w:rFonts w:ascii="Times New Roman" w:eastAsia="Times New Roman" w:hAnsi="Times New Roman"/>
      <w:sz w:val="24"/>
      <w:szCs w:val="24"/>
      <w:lang w:eastAsia="el-GR"/>
    </w:rPr>
  </w:style>
  <w:style w:type="paragraph" w:styleId="-1">
    <w:name w:val="Colorful List Accent 1"/>
    <w:basedOn w:val="a"/>
    <w:uiPriority w:val="34"/>
    <w:qFormat/>
    <w:rsid w:val="005B692F"/>
    <w:pPr>
      <w:ind w:left="720"/>
      <w:contextualSpacing/>
    </w:pPr>
  </w:style>
  <w:style w:type="paragraph" w:styleId="a3">
    <w:name w:val="header"/>
    <w:basedOn w:val="a"/>
    <w:link w:val="Char"/>
    <w:uiPriority w:val="99"/>
    <w:unhideWhenUsed/>
    <w:rsid w:val="00173CCB"/>
    <w:pPr>
      <w:tabs>
        <w:tab w:val="center" w:pos="4153"/>
        <w:tab w:val="right" w:pos="8306"/>
      </w:tabs>
    </w:pPr>
    <w:rPr>
      <w:lang/>
    </w:rPr>
  </w:style>
  <w:style w:type="character" w:customStyle="1" w:styleId="Char">
    <w:name w:val="Κεφαλίδα Char"/>
    <w:link w:val="a3"/>
    <w:uiPriority w:val="99"/>
    <w:rsid w:val="00173CCB"/>
    <w:rPr>
      <w:sz w:val="22"/>
      <w:szCs w:val="22"/>
      <w:lang w:eastAsia="en-US"/>
    </w:rPr>
  </w:style>
  <w:style w:type="paragraph" w:styleId="a4">
    <w:name w:val="footer"/>
    <w:basedOn w:val="a"/>
    <w:link w:val="Char0"/>
    <w:uiPriority w:val="99"/>
    <w:unhideWhenUsed/>
    <w:rsid w:val="00173CCB"/>
    <w:pPr>
      <w:tabs>
        <w:tab w:val="center" w:pos="4153"/>
        <w:tab w:val="right" w:pos="8306"/>
      </w:tabs>
    </w:pPr>
    <w:rPr>
      <w:lang/>
    </w:rPr>
  </w:style>
  <w:style w:type="character" w:customStyle="1" w:styleId="Char0">
    <w:name w:val="Υποσέλιδο Char"/>
    <w:link w:val="a4"/>
    <w:uiPriority w:val="99"/>
    <w:rsid w:val="00173CCB"/>
    <w:rPr>
      <w:sz w:val="22"/>
      <w:szCs w:val="22"/>
      <w:lang w:eastAsia="en-US"/>
    </w:rPr>
  </w:style>
  <w:style w:type="paragraph" w:styleId="a5">
    <w:name w:val="Balloon Text"/>
    <w:basedOn w:val="a"/>
    <w:link w:val="Char1"/>
    <w:uiPriority w:val="99"/>
    <w:semiHidden/>
    <w:unhideWhenUsed/>
    <w:rsid w:val="009D2C3E"/>
    <w:pPr>
      <w:spacing w:after="0" w:line="240" w:lineRule="auto"/>
    </w:pPr>
    <w:rPr>
      <w:rFonts w:ascii="Tahoma" w:hAnsi="Tahoma"/>
      <w:sz w:val="16"/>
      <w:szCs w:val="16"/>
      <w:lang/>
    </w:rPr>
  </w:style>
  <w:style w:type="character" w:customStyle="1" w:styleId="Char1">
    <w:name w:val="Κείμενο πλαισίου Char"/>
    <w:link w:val="a5"/>
    <w:uiPriority w:val="99"/>
    <w:semiHidden/>
    <w:rsid w:val="009D2C3E"/>
    <w:rPr>
      <w:rFonts w:ascii="Tahoma" w:hAnsi="Tahoma" w:cs="Tahoma"/>
      <w:sz w:val="16"/>
      <w:szCs w:val="16"/>
      <w:lang w:eastAsia="en-US"/>
    </w:rPr>
  </w:style>
  <w:style w:type="character" w:styleId="a6">
    <w:name w:val="Strong"/>
    <w:uiPriority w:val="22"/>
    <w:qFormat/>
    <w:rsid w:val="009E308E"/>
    <w:rPr>
      <w:b/>
      <w:bCs/>
    </w:rPr>
  </w:style>
  <w:style w:type="paragraph" w:styleId="a7">
    <w:name w:val="Body Text"/>
    <w:basedOn w:val="a"/>
    <w:link w:val="Char2"/>
    <w:uiPriority w:val="99"/>
    <w:semiHidden/>
    <w:unhideWhenUsed/>
    <w:rsid w:val="00622B2B"/>
    <w:pPr>
      <w:spacing w:after="120"/>
    </w:pPr>
    <w:rPr>
      <w:lang/>
    </w:rPr>
  </w:style>
  <w:style w:type="character" w:customStyle="1" w:styleId="Char2">
    <w:name w:val="Σώμα κειμένου Char"/>
    <w:link w:val="a7"/>
    <w:uiPriority w:val="99"/>
    <w:semiHidden/>
    <w:rsid w:val="00622B2B"/>
    <w:rPr>
      <w:sz w:val="22"/>
      <w:szCs w:val="22"/>
      <w:lang w:eastAsia="en-US"/>
    </w:rPr>
  </w:style>
  <w:style w:type="character" w:styleId="a8">
    <w:name w:val="annotation reference"/>
    <w:uiPriority w:val="99"/>
    <w:semiHidden/>
    <w:unhideWhenUsed/>
    <w:rsid w:val="001E2EDA"/>
    <w:rPr>
      <w:sz w:val="16"/>
      <w:szCs w:val="16"/>
    </w:rPr>
  </w:style>
  <w:style w:type="paragraph" w:styleId="a9">
    <w:name w:val="annotation text"/>
    <w:basedOn w:val="a"/>
    <w:link w:val="Char3"/>
    <w:uiPriority w:val="99"/>
    <w:semiHidden/>
    <w:unhideWhenUsed/>
    <w:rsid w:val="001E2EDA"/>
    <w:pPr>
      <w:spacing w:after="0" w:line="240" w:lineRule="auto"/>
    </w:pPr>
    <w:rPr>
      <w:rFonts w:ascii="Times New Roman" w:eastAsia="Times New Roman" w:hAnsi="Times New Roman"/>
      <w:sz w:val="20"/>
      <w:szCs w:val="20"/>
      <w:lang w:val="en-US"/>
    </w:rPr>
  </w:style>
  <w:style w:type="character" w:customStyle="1" w:styleId="Char3">
    <w:name w:val="Κείμενο σχολίου Char"/>
    <w:link w:val="a9"/>
    <w:uiPriority w:val="99"/>
    <w:semiHidden/>
    <w:rsid w:val="001E2EDA"/>
    <w:rPr>
      <w:rFonts w:ascii="Times New Roman" w:eastAsia="Times New Roman" w:hAnsi="Times New Roman"/>
      <w:lang w:val="en-US" w:eastAsia="en-US"/>
    </w:rPr>
  </w:style>
  <w:style w:type="character" w:customStyle="1" w:styleId="shorttext">
    <w:name w:val="short_text"/>
    <w:basedOn w:val="a0"/>
    <w:rsid w:val="00DE4995"/>
  </w:style>
  <w:style w:type="paragraph" w:styleId="aa">
    <w:name w:val="List Paragraph"/>
    <w:basedOn w:val="a"/>
    <w:uiPriority w:val="34"/>
    <w:qFormat/>
    <w:rsid w:val="00DE4995"/>
    <w:pPr>
      <w:ind w:left="720"/>
      <w:contextualSpacing/>
    </w:pPr>
  </w:style>
  <w:style w:type="character" w:styleId="-">
    <w:name w:val="Hyperlink"/>
    <w:uiPriority w:val="99"/>
    <w:unhideWhenUsed/>
    <w:rsid w:val="00051ABC"/>
    <w:rPr>
      <w:color w:val="0563C1"/>
      <w:u w:val="single"/>
    </w:rPr>
  </w:style>
  <w:style w:type="character" w:customStyle="1" w:styleId="UnresolvedMention">
    <w:name w:val="Unresolved Mention"/>
    <w:uiPriority w:val="99"/>
    <w:semiHidden/>
    <w:unhideWhenUsed/>
    <w:rsid w:val="00051ABC"/>
    <w:rPr>
      <w:color w:val="605E5C"/>
      <w:shd w:val="clear" w:color="auto" w:fill="E1DFDD"/>
    </w:rPr>
  </w:style>
  <w:style w:type="character" w:styleId="ab">
    <w:name w:val="page number"/>
    <w:uiPriority w:val="99"/>
    <w:semiHidden/>
    <w:unhideWhenUsed/>
    <w:rsid w:val="00DE7C36"/>
  </w:style>
</w:styles>
</file>

<file path=word/webSettings.xml><?xml version="1.0" encoding="utf-8"?>
<w:webSettings xmlns:r="http://schemas.openxmlformats.org/officeDocument/2006/relationships" xmlns:w="http://schemas.openxmlformats.org/wordprocessingml/2006/main">
  <w:divs>
    <w:div w:id="120463757">
      <w:bodyDiv w:val="1"/>
      <w:marLeft w:val="0"/>
      <w:marRight w:val="0"/>
      <w:marTop w:val="0"/>
      <w:marBottom w:val="0"/>
      <w:divBdr>
        <w:top w:val="none" w:sz="0" w:space="0" w:color="auto"/>
        <w:left w:val="none" w:sz="0" w:space="0" w:color="auto"/>
        <w:bottom w:val="none" w:sz="0" w:space="0" w:color="auto"/>
        <w:right w:val="none" w:sz="0" w:space="0" w:color="auto"/>
      </w:divBdr>
    </w:div>
    <w:div w:id="140315250">
      <w:bodyDiv w:val="1"/>
      <w:marLeft w:val="0"/>
      <w:marRight w:val="0"/>
      <w:marTop w:val="0"/>
      <w:marBottom w:val="0"/>
      <w:divBdr>
        <w:top w:val="none" w:sz="0" w:space="0" w:color="auto"/>
        <w:left w:val="none" w:sz="0" w:space="0" w:color="auto"/>
        <w:bottom w:val="none" w:sz="0" w:space="0" w:color="auto"/>
        <w:right w:val="none" w:sz="0" w:space="0" w:color="auto"/>
      </w:divBdr>
    </w:div>
    <w:div w:id="249512084">
      <w:bodyDiv w:val="1"/>
      <w:marLeft w:val="0"/>
      <w:marRight w:val="0"/>
      <w:marTop w:val="0"/>
      <w:marBottom w:val="0"/>
      <w:divBdr>
        <w:top w:val="none" w:sz="0" w:space="0" w:color="auto"/>
        <w:left w:val="none" w:sz="0" w:space="0" w:color="auto"/>
        <w:bottom w:val="none" w:sz="0" w:space="0" w:color="auto"/>
        <w:right w:val="none" w:sz="0" w:space="0" w:color="auto"/>
      </w:divBdr>
      <w:divsChild>
        <w:div w:id="1584871375">
          <w:marLeft w:val="0"/>
          <w:marRight w:val="0"/>
          <w:marTop w:val="0"/>
          <w:marBottom w:val="0"/>
          <w:divBdr>
            <w:top w:val="none" w:sz="0" w:space="0" w:color="auto"/>
            <w:left w:val="none" w:sz="0" w:space="0" w:color="auto"/>
            <w:bottom w:val="none" w:sz="0" w:space="0" w:color="auto"/>
            <w:right w:val="none" w:sz="0" w:space="0" w:color="auto"/>
          </w:divBdr>
        </w:div>
      </w:divsChild>
    </w:div>
    <w:div w:id="557132177">
      <w:bodyDiv w:val="1"/>
      <w:marLeft w:val="0"/>
      <w:marRight w:val="0"/>
      <w:marTop w:val="0"/>
      <w:marBottom w:val="0"/>
      <w:divBdr>
        <w:top w:val="none" w:sz="0" w:space="0" w:color="auto"/>
        <w:left w:val="none" w:sz="0" w:space="0" w:color="auto"/>
        <w:bottom w:val="none" w:sz="0" w:space="0" w:color="auto"/>
        <w:right w:val="none" w:sz="0" w:space="0" w:color="auto"/>
      </w:divBdr>
    </w:div>
    <w:div w:id="591671502">
      <w:bodyDiv w:val="1"/>
      <w:marLeft w:val="0"/>
      <w:marRight w:val="0"/>
      <w:marTop w:val="0"/>
      <w:marBottom w:val="0"/>
      <w:divBdr>
        <w:top w:val="none" w:sz="0" w:space="0" w:color="auto"/>
        <w:left w:val="none" w:sz="0" w:space="0" w:color="auto"/>
        <w:bottom w:val="none" w:sz="0" w:space="0" w:color="auto"/>
        <w:right w:val="none" w:sz="0" w:space="0" w:color="auto"/>
      </w:divBdr>
    </w:div>
    <w:div w:id="783228446">
      <w:bodyDiv w:val="1"/>
      <w:marLeft w:val="0"/>
      <w:marRight w:val="0"/>
      <w:marTop w:val="0"/>
      <w:marBottom w:val="0"/>
      <w:divBdr>
        <w:top w:val="none" w:sz="0" w:space="0" w:color="auto"/>
        <w:left w:val="none" w:sz="0" w:space="0" w:color="auto"/>
        <w:bottom w:val="none" w:sz="0" w:space="0" w:color="auto"/>
        <w:right w:val="none" w:sz="0" w:space="0" w:color="auto"/>
      </w:divBdr>
    </w:div>
    <w:div w:id="1017077293">
      <w:bodyDiv w:val="1"/>
      <w:marLeft w:val="0"/>
      <w:marRight w:val="0"/>
      <w:marTop w:val="0"/>
      <w:marBottom w:val="0"/>
      <w:divBdr>
        <w:top w:val="none" w:sz="0" w:space="0" w:color="auto"/>
        <w:left w:val="none" w:sz="0" w:space="0" w:color="auto"/>
        <w:bottom w:val="none" w:sz="0" w:space="0" w:color="auto"/>
        <w:right w:val="none" w:sz="0" w:space="0" w:color="auto"/>
      </w:divBdr>
    </w:div>
    <w:div w:id="1019157937">
      <w:bodyDiv w:val="1"/>
      <w:marLeft w:val="0"/>
      <w:marRight w:val="0"/>
      <w:marTop w:val="0"/>
      <w:marBottom w:val="0"/>
      <w:divBdr>
        <w:top w:val="none" w:sz="0" w:space="0" w:color="auto"/>
        <w:left w:val="none" w:sz="0" w:space="0" w:color="auto"/>
        <w:bottom w:val="none" w:sz="0" w:space="0" w:color="auto"/>
        <w:right w:val="none" w:sz="0" w:space="0" w:color="auto"/>
      </w:divBdr>
    </w:div>
    <w:div w:id="1369840418">
      <w:bodyDiv w:val="1"/>
      <w:marLeft w:val="0"/>
      <w:marRight w:val="0"/>
      <w:marTop w:val="0"/>
      <w:marBottom w:val="0"/>
      <w:divBdr>
        <w:top w:val="none" w:sz="0" w:space="0" w:color="auto"/>
        <w:left w:val="none" w:sz="0" w:space="0" w:color="auto"/>
        <w:bottom w:val="none" w:sz="0" w:space="0" w:color="auto"/>
        <w:right w:val="none" w:sz="0" w:space="0" w:color="auto"/>
      </w:divBdr>
    </w:div>
    <w:div w:id="1389375739">
      <w:bodyDiv w:val="1"/>
      <w:marLeft w:val="0"/>
      <w:marRight w:val="0"/>
      <w:marTop w:val="0"/>
      <w:marBottom w:val="0"/>
      <w:divBdr>
        <w:top w:val="none" w:sz="0" w:space="0" w:color="auto"/>
        <w:left w:val="none" w:sz="0" w:space="0" w:color="auto"/>
        <w:bottom w:val="none" w:sz="0" w:space="0" w:color="auto"/>
        <w:right w:val="none" w:sz="0" w:space="0" w:color="auto"/>
      </w:divBdr>
    </w:div>
    <w:div w:id="1558325029">
      <w:bodyDiv w:val="1"/>
      <w:marLeft w:val="0"/>
      <w:marRight w:val="0"/>
      <w:marTop w:val="0"/>
      <w:marBottom w:val="0"/>
      <w:divBdr>
        <w:top w:val="none" w:sz="0" w:space="0" w:color="auto"/>
        <w:left w:val="none" w:sz="0" w:space="0" w:color="auto"/>
        <w:bottom w:val="none" w:sz="0" w:space="0" w:color="auto"/>
        <w:right w:val="none" w:sz="0" w:space="0" w:color="auto"/>
      </w:divBdr>
    </w:div>
    <w:div w:id="1777478645">
      <w:bodyDiv w:val="1"/>
      <w:marLeft w:val="0"/>
      <w:marRight w:val="0"/>
      <w:marTop w:val="0"/>
      <w:marBottom w:val="0"/>
      <w:divBdr>
        <w:top w:val="none" w:sz="0" w:space="0" w:color="auto"/>
        <w:left w:val="none" w:sz="0" w:space="0" w:color="auto"/>
        <w:bottom w:val="none" w:sz="0" w:space="0" w:color="auto"/>
        <w:right w:val="none" w:sz="0" w:space="0" w:color="auto"/>
      </w:divBdr>
    </w:div>
    <w:div w:id="20404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1973</Words>
  <Characters>10655</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dc:creator>
  <cp:lastModifiedBy>rcmthanou</cp:lastModifiedBy>
  <cp:revision>3</cp:revision>
  <cp:lastPrinted>2019-05-16T10:22:00Z</cp:lastPrinted>
  <dcterms:created xsi:type="dcterms:W3CDTF">2024-02-08T15:27:00Z</dcterms:created>
  <dcterms:modified xsi:type="dcterms:W3CDTF">2024-02-08T15:31:00Z</dcterms:modified>
</cp:coreProperties>
</file>